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8EEB40" w14:textId="041FE804" w:rsidR="00412528" w:rsidRPr="00402473" w:rsidRDefault="00412528" w:rsidP="00C1590A">
      <w:pPr>
        <w:spacing w:line="360" w:lineRule="auto"/>
        <w:rPr>
          <w:rFonts w:ascii="Times New Roman" w:hAnsi="Times New Roman" w:cs="Times New Roman"/>
          <w:b/>
          <w:bCs/>
          <w:sz w:val="24"/>
          <w:szCs w:val="24"/>
        </w:rPr>
      </w:pPr>
      <w:bookmarkStart w:id="0" w:name="_Hlk529832126"/>
      <w:bookmarkEnd w:id="0"/>
      <w:r w:rsidRPr="00412528">
        <w:rPr>
          <w:rFonts w:ascii="Times New Roman" w:hAnsi="Times New Roman" w:cs="Times New Roman"/>
          <w:b/>
          <w:bCs/>
          <w:sz w:val="24"/>
          <w:szCs w:val="24"/>
        </w:rPr>
        <w:t xml:space="preserve">An </w:t>
      </w:r>
      <w:r w:rsidR="001E0C34">
        <w:rPr>
          <w:rFonts w:ascii="Times New Roman" w:hAnsi="Times New Roman" w:cs="Times New Roman"/>
          <w:b/>
          <w:bCs/>
          <w:sz w:val="24"/>
          <w:szCs w:val="24"/>
        </w:rPr>
        <w:t>e</w:t>
      </w:r>
      <w:r w:rsidR="001E0C34" w:rsidRPr="00412528">
        <w:rPr>
          <w:rFonts w:ascii="Times New Roman" w:hAnsi="Times New Roman" w:cs="Times New Roman"/>
          <w:b/>
          <w:bCs/>
          <w:sz w:val="24"/>
          <w:szCs w:val="24"/>
        </w:rPr>
        <w:t xml:space="preserve">mpiricist’s </w:t>
      </w:r>
      <w:r w:rsidR="001E0C34">
        <w:rPr>
          <w:rFonts w:ascii="Times New Roman" w:hAnsi="Times New Roman" w:cs="Times New Roman"/>
          <w:b/>
          <w:bCs/>
          <w:sz w:val="24"/>
          <w:szCs w:val="24"/>
        </w:rPr>
        <w:t>g</w:t>
      </w:r>
      <w:r w:rsidRPr="00412528">
        <w:rPr>
          <w:rFonts w:ascii="Times New Roman" w:hAnsi="Times New Roman" w:cs="Times New Roman"/>
          <w:b/>
          <w:bCs/>
          <w:sz w:val="24"/>
          <w:szCs w:val="24"/>
        </w:rPr>
        <w:t xml:space="preserve">uide </w:t>
      </w:r>
      <w:r w:rsidR="001E0C34">
        <w:rPr>
          <w:rFonts w:ascii="Times New Roman" w:hAnsi="Times New Roman" w:cs="Times New Roman"/>
          <w:b/>
          <w:bCs/>
          <w:sz w:val="24"/>
          <w:szCs w:val="24"/>
        </w:rPr>
        <w:t>t</w:t>
      </w:r>
      <w:r w:rsidRPr="00412528">
        <w:rPr>
          <w:rFonts w:ascii="Times New Roman" w:hAnsi="Times New Roman" w:cs="Times New Roman"/>
          <w:b/>
          <w:bCs/>
          <w:sz w:val="24"/>
          <w:szCs w:val="24"/>
        </w:rPr>
        <w:t xml:space="preserve">o </w:t>
      </w:r>
      <w:r w:rsidR="001E0C34">
        <w:rPr>
          <w:rFonts w:ascii="Times New Roman" w:hAnsi="Times New Roman" w:cs="Times New Roman"/>
          <w:b/>
          <w:bCs/>
          <w:sz w:val="24"/>
          <w:szCs w:val="24"/>
        </w:rPr>
        <w:t>m</w:t>
      </w:r>
      <w:r w:rsidRPr="00412528">
        <w:rPr>
          <w:rFonts w:ascii="Times New Roman" w:hAnsi="Times New Roman" w:cs="Times New Roman"/>
          <w:b/>
          <w:bCs/>
          <w:sz w:val="24"/>
          <w:szCs w:val="24"/>
        </w:rPr>
        <w:t xml:space="preserve">odern </w:t>
      </w:r>
      <w:r w:rsidR="001E0C34">
        <w:rPr>
          <w:rFonts w:ascii="Times New Roman" w:hAnsi="Times New Roman" w:cs="Times New Roman"/>
          <w:b/>
          <w:bCs/>
          <w:sz w:val="24"/>
          <w:szCs w:val="24"/>
        </w:rPr>
        <w:t>c</w:t>
      </w:r>
      <w:r w:rsidRPr="00412528">
        <w:rPr>
          <w:rFonts w:ascii="Times New Roman" w:hAnsi="Times New Roman" w:cs="Times New Roman"/>
          <w:b/>
          <w:bCs/>
          <w:sz w:val="24"/>
          <w:szCs w:val="24"/>
        </w:rPr>
        <w:t xml:space="preserve">oexistence </w:t>
      </w:r>
      <w:r w:rsidR="001E0C34">
        <w:rPr>
          <w:rFonts w:ascii="Times New Roman" w:hAnsi="Times New Roman" w:cs="Times New Roman"/>
          <w:b/>
          <w:bCs/>
          <w:sz w:val="24"/>
          <w:szCs w:val="24"/>
        </w:rPr>
        <w:t>t</w:t>
      </w:r>
      <w:r w:rsidRPr="00412528">
        <w:rPr>
          <w:rFonts w:ascii="Times New Roman" w:hAnsi="Times New Roman" w:cs="Times New Roman"/>
          <w:b/>
          <w:bCs/>
          <w:sz w:val="24"/>
          <w:szCs w:val="24"/>
        </w:rPr>
        <w:t>heory</w:t>
      </w:r>
      <w:r w:rsidR="001E0C34">
        <w:rPr>
          <w:rFonts w:ascii="Times New Roman" w:hAnsi="Times New Roman" w:cs="Times New Roman"/>
          <w:b/>
          <w:bCs/>
          <w:sz w:val="24"/>
          <w:szCs w:val="24"/>
        </w:rPr>
        <w:t xml:space="preserve"> for competitive communities</w:t>
      </w:r>
    </w:p>
    <w:p w14:paraId="0DE3B352"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Feng-Hsun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sidR="00DC5055" w:rsidRPr="00F43404">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736305B0" w14:textId="77777777" w:rsidR="00412528" w:rsidRPr="00402473" w:rsidRDefault="00412528" w:rsidP="00C1590A">
      <w:pPr>
        <w:adjustRightInd w:val="0"/>
        <w:spacing w:line="360" w:lineRule="auto"/>
        <w:jc w:val="both"/>
        <w:rPr>
          <w:rFonts w:ascii="Times New Roman" w:hAnsi="Times New Roman" w:cs="Times New Roman"/>
          <w:bCs/>
          <w:sz w:val="24"/>
          <w:szCs w:val="24"/>
          <w:vertAlign w:val="superscript"/>
          <w:lang w:bidi="en-US"/>
        </w:rPr>
      </w:pPr>
    </w:p>
    <w:p w14:paraId="38DE13EB" w14:textId="77777777" w:rsidR="00412528"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AAEF643"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652A44A6"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vertAlign w:val="superscript"/>
          <w:lang w:bidi="en-US"/>
        </w:rPr>
      </w:pPr>
    </w:p>
    <w:p w14:paraId="21988C1E"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74441F61"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Feng-Hsun Chang</w:t>
      </w:r>
    </w:p>
    <w:p w14:paraId="7474CD30" w14:textId="77777777" w:rsidR="00412528" w:rsidRPr="00402473" w:rsidRDefault="00CA338A"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University of Michigan</w:t>
      </w:r>
      <w:r w:rsidR="00412528" w:rsidRPr="00402473">
        <w:rPr>
          <w:rFonts w:ascii="Times New Roman" w:hAnsi="Times New Roman" w:cs="Times New Roman"/>
          <w:bCs/>
          <w:sz w:val="24"/>
          <w:szCs w:val="24"/>
          <w:lang w:bidi="en-US"/>
        </w:rPr>
        <w:t>, 1040 Dana, Ann Arbor, Michigan, 48105, USA</w:t>
      </w:r>
    </w:p>
    <w:p w14:paraId="3FF09B81" w14:textId="77777777" w:rsidR="00412528" w:rsidRPr="00402473" w:rsidRDefault="00412528" w:rsidP="00C1590A">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0C8A8174" w14:textId="77777777" w:rsidR="00412528" w:rsidRPr="003B2FEB" w:rsidRDefault="00412528" w:rsidP="00C1590A">
      <w:pPr>
        <w:autoSpaceDE w:val="0"/>
        <w:autoSpaceDN w:val="0"/>
        <w:adjustRightInd w:val="0"/>
        <w:spacing w:line="360" w:lineRule="auto"/>
        <w:jc w:val="both"/>
        <w:rPr>
          <w:rFonts w:ascii="Times New Roman" w:hAnsi="Times New Roman"/>
          <w:sz w:val="24"/>
          <w:szCs w:val="24"/>
          <w:lang w:bidi="en-US"/>
        </w:rPr>
      </w:pPr>
    </w:p>
    <w:p w14:paraId="3894ED99"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446BD1BC"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7759FA40"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51E26B1A" w14:textId="77777777" w:rsidR="00412528" w:rsidRPr="00B0403D" w:rsidRDefault="00412528" w:rsidP="00C1590A">
      <w:pPr>
        <w:pStyle w:val="Normal1"/>
        <w:spacing w:line="360" w:lineRule="auto"/>
        <w:rPr>
          <w:rFonts w:ascii="Times New Roman" w:hAnsi="Times New Roman" w:cs="Times New Roman"/>
          <w:sz w:val="24"/>
          <w:szCs w:val="24"/>
        </w:rPr>
      </w:pPr>
    </w:p>
    <w:p w14:paraId="7633960A" w14:textId="77777777" w:rsidR="004044A2" w:rsidRDefault="004044A2" w:rsidP="00C1590A">
      <w:pPr>
        <w:pStyle w:val="Normal1"/>
        <w:spacing w:line="360" w:lineRule="auto"/>
        <w:rPr>
          <w:rFonts w:ascii="Times New Roman" w:hAnsi="Times New Roman" w:cs="Times New Roman"/>
          <w:sz w:val="24"/>
          <w:szCs w:val="24"/>
        </w:rPr>
      </w:pPr>
    </w:p>
    <w:p w14:paraId="340FF66B" w14:textId="77777777" w:rsidR="00412528" w:rsidRDefault="00412528" w:rsidP="00C1590A">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36105AF4" w14:textId="6ED4DB0C" w:rsidR="00BA5CE2" w:rsidRDefault="00BA5CE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p>
    <w:p w14:paraId="4D015E35" w14:textId="145CE967" w:rsidR="001E0C34" w:rsidRPr="006E4637" w:rsidRDefault="0045426E" w:rsidP="0045426E">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Prior to 2000, </w:t>
      </w:r>
      <w:r w:rsidR="00344B55">
        <w:rPr>
          <w:rFonts w:ascii="Times New Roman" w:hAnsi="Times New Roman" w:cs="Times New Roman"/>
          <w:sz w:val="24"/>
          <w:szCs w:val="24"/>
        </w:rPr>
        <w:t xml:space="preserve">nearly all </w:t>
      </w:r>
      <w:r>
        <w:rPr>
          <w:rFonts w:ascii="Times New Roman" w:hAnsi="Times New Roman" w:cs="Times New Roman"/>
          <w:sz w:val="24"/>
          <w:szCs w:val="24"/>
        </w:rPr>
        <w:t xml:space="preserve">ecological theory argued that </w:t>
      </w:r>
      <w:r w:rsidR="00344B55">
        <w:rPr>
          <w:rFonts w:ascii="Times New Roman" w:hAnsi="Times New Roman" w:cs="Times New Roman"/>
          <w:sz w:val="24"/>
          <w:szCs w:val="24"/>
        </w:rPr>
        <w:t>the</w:t>
      </w:r>
      <w:r>
        <w:rPr>
          <w:rFonts w:ascii="Times New Roman" w:hAnsi="Times New Roman" w:cs="Times New Roman"/>
          <w:sz w:val="24"/>
          <w:szCs w:val="24"/>
        </w:rPr>
        <w:t xml:space="preserve"> coexistence</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 xml:space="preserve">of species </w:t>
      </w:r>
      <w:r w:rsidR="001E0C34">
        <w:rPr>
          <w:rFonts w:ascii="Times New Roman" w:hAnsi="Times New Roman" w:cs="Times New Roman"/>
          <w:sz w:val="24"/>
          <w:szCs w:val="24"/>
        </w:rPr>
        <w:t xml:space="preserve">in competitive communities </w:t>
      </w:r>
      <w:r>
        <w:rPr>
          <w:rFonts w:ascii="Times New Roman" w:hAnsi="Times New Roman" w:cs="Times New Roman"/>
          <w:sz w:val="24"/>
          <w:szCs w:val="24"/>
        </w:rPr>
        <w:t>was</w:t>
      </w:r>
      <w:r w:rsidR="001E0C34">
        <w:rPr>
          <w:rFonts w:ascii="Times New Roman" w:hAnsi="Times New Roman" w:cs="Times New Roman"/>
          <w:sz w:val="24"/>
          <w:szCs w:val="24"/>
        </w:rPr>
        <w:t xml:space="preserve"> controlled by the magnitude of niche differences among sp</w:t>
      </w:r>
      <w:r>
        <w:rPr>
          <w:rFonts w:ascii="Times New Roman" w:hAnsi="Times New Roman" w:cs="Times New Roman"/>
          <w:sz w:val="24"/>
          <w:szCs w:val="24"/>
        </w:rPr>
        <w:t>ecies</w:t>
      </w:r>
      <w:r w:rsidR="00344B55">
        <w:rPr>
          <w:rFonts w:ascii="Times New Roman" w:hAnsi="Times New Roman" w:cs="Times New Roman"/>
          <w:sz w:val="24"/>
          <w:szCs w:val="24"/>
        </w:rPr>
        <w:t xml:space="preserve"> in space or time</w:t>
      </w:r>
      <w:r>
        <w:rPr>
          <w:rFonts w:ascii="Times New Roman" w:hAnsi="Times New Roman" w:cs="Times New Roman"/>
          <w:sz w:val="24"/>
          <w:szCs w:val="24"/>
        </w:rPr>
        <w:t xml:space="preserve">. In 2000, Chesson published a more general theory </w:t>
      </w:r>
      <w:r w:rsidR="00344B55">
        <w:rPr>
          <w:rFonts w:ascii="Times New Roman" w:hAnsi="Times New Roman" w:cs="Times New Roman"/>
          <w:sz w:val="24"/>
          <w:szCs w:val="24"/>
        </w:rPr>
        <w:t xml:space="preserve">of coexistence in competitive communities, </w:t>
      </w:r>
      <w:r>
        <w:rPr>
          <w:rFonts w:ascii="Times New Roman" w:hAnsi="Times New Roman" w:cs="Times New Roman"/>
          <w:sz w:val="24"/>
          <w:szCs w:val="24"/>
        </w:rPr>
        <w:t>show</w:t>
      </w:r>
      <w:r w:rsidR="00344B55">
        <w:rPr>
          <w:rFonts w:ascii="Times New Roman" w:hAnsi="Times New Roman" w:cs="Times New Roman"/>
          <w:sz w:val="24"/>
          <w:szCs w:val="24"/>
        </w:rPr>
        <w:t>ing that</w:t>
      </w:r>
      <w:r>
        <w:rPr>
          <w:rFonts w:ascii="Times New Roman" w:hAnsi="Times New Roman" w:cs="Times New Roman"/>
          <w:sz w:val="24"/>
          <w:szCs w:val="24"/>
        </w:rPr>
        <w:t xml:space="preserve"> species</w:t>
      </w:r>
      <w:r w:rsidR="001E0C34">
        <w:rPr>
          <w:rFonts w:ascii="Times New Roman" w:hAnsi="Times New Roman" w:cs="Times New Roman"/>
          <w:sz w:val="24"/>
          <w:szCs w:val="24"/>
        </w:rPr>
        <w:t xml:space="preserve"> coexistence</w:t>
      </w:r>
      <w:r>
        <w:rPr>
          <w:rFonts w:ascii="Times New Roman" w:hAnsi="Times New Roman" w:cs="Times New Roman"/>
          <w:sz w:val="24"/>
          <w:szCs w:val="24"/>
        </w:rPr>
        <w:t xml:space="preserve"> in most models of competition</w:t>
      </w:r>
      <w:r w:rsidR="001E0C34">
        <w:rPr>
          <w:rFonts w:ascii="Times New Roman" w:hAnsi="Times New Roman" w:cs="Times New Roman"/>
          <w:sz w:val="24"/>
          <w:szCs w:val="24"/>
        </w:rPr>
        <w:t xml:space="preserve"> is</w:t>
      </w:r>
      <w:r>
        <w:rPr>
          <w:rFonts w:ascii="Times New Roman" w:hAnsi="Times New Roman" w:cs="Times New Roman"/>
          <w:sz w:val="24"/>
          <w:szCs w:val="24"/>
        </w:rPr>
        <w:t xml:space="preserve"> controlled by </w:t>
      </w:r>
      <w:r w:rsidR="001E0C34">
        <w:rPr>
          <w:rFonts w:ascii="Times New Roman" w:hAnsi="Times New Roman" w:cs="Times New Roman"/>
          <w:sz w:val="24"/>
          <w:szCs w:val="24"/>
        </w:rPr>
        <w:t>the balance of two opposing forces: R</w:t>
      </w:r>
      <w:r w:rsidR="001E0C34" w:rsidRPr="00DE4F2C">
        <w:rPr>
          <w:rFonts w:ascii="Times New Roman" w:hAnsi="Times New Roman" w:cs="Times New Roman"/>
          <w:sz w:val="24"/>
          <w:szCs w:val="24"/>
        </w:rPr>
        <w:t>elative fitness differences (RFD)</w:t>
      </w:r>
      <w:r w:rsidR="001E0C34">
        <w:rPr>
          <w:rFonts w:ascii="Times New Roman" w:hAnsi="Times New Roman" w:cs="Times New Roman"/>
          <w:sz w:val="24"/>
          <w:szCs w:val="24"/>
        </w:rPr>
        <w:t xml:space="preserve"> establish competitive hierarchies </w:t>
      </w:r>
      <w:r>
        <w:rPr>
          <w:rFonts w:ascii="Times New Roman" w:hAnsi="Times New Roman" w:cs="Times New Roman"/>
          <w:sz w:val="24"/>
          <w:szCs w:val="24"/>
        </w:rPr>
        <w:t xml:space="preserve">among species </w:t>
      </w:r>
      <w:r w:rsidR="001E0C34">
        <w:rPr>
          <w:rFonts w:ascii="Times New Roman" w:hAnsi="Times New Roman" w:cs="Times New Roman"/>
          <w:sz w:val="24"/>
          <w:szCs w:val="24"/>
        </w:rPr>
        <w:t xml:space="preserve">that hasten competitive exclusion, </w:t>
      </w:r>
      <w:r>
        <w:rPr>
          <w:rFonts w:ascii="Times New Roman" w:hAnsi="Times New Roman" w:cs="Times New Roman"/>
          <w:sz w:val="24"/>
          <w:szCs w:val="24"/>
        </w:rPr>
        <w:t>whereas</w:t>
      </w:r>
      <w:r w:rsidR="001E0C34">
        <w:rPr>
          <w:rFonts w:ascii="Times New Roman" w:hAnsi="Times New Roman" w:cs="Times New Roman"/>
          <w:sz w:val="24"/>
          <w:szCs w:val="24"/>
        </w:rPr>
        <w:t xml:space="preserve"> n</w:t>
      </w:r>
      <w:r w:rsidR="001E0C34" w:rsidRPr="00DE4F2C">
        <w:rPr>
          <w:rFonts w:ascii="Times New Roman" w:hAnsi="Times New Roman" w:cs="Times New Roman"/>
          <w:sz w:val="24"/>
          <w:szCs w:val="24"/>
        </w:rPr>
        <w:t>iche differentiation (ND)</w:t>
      </w:r>
      <w:r w:rsidR="001E0C34">
        <w:rPr>
          <w:rFonts w:ascii="Times New Roman" w:hAnsi="Times New Roman" w:cs="Times New Roman"/>
          <w:sz w:val="24"/>
          <w:szCs w:val="24"/>
        </w:rPr>
        <w:t xml:space="preserve"> </w:t>
      </w:r>
      <w:r>
        <w:rPr>
          <w:rFonts w:ascii="Times New Roman" w:hAnsi="Times New Roman" w:cs="Times New Roman"/>
          <w:sz w:val="24"/>
          <w:szCs w:val="24"/>
        </w:rPr>
        <w:t xml:space="preserve">helps offset the effects </w:t>
      </w:r>
      <w:r w:rsidR="001E0C34">
        <w:rPr>
          <w:rFonts w:ascii="Times New Roman" w:hAnsi="Times New Roman" w:cs="Times New Roman"/>
          <w:sz w:val="24"/>
          <w:szCs w:val="24"/>
        </w:rPr>
        <w:t xml:space="preserve">of RFD </w:t>
      </w:r>
      <w:r>
        <w:rPr>
          <w:rFonts w:ascii="Times New Roman" w:hAnsi="Times New Roman" w:cs="Times New Roman"/>
          <w:sz w:val="24"/>
          <w:szCs w:val="24"/>
        </w:rPr>
        <w:t xml:space="preserve">by </w:t>
      </w:r>
      <w:r w:rsidR="00344B55">
        <w:rPr>
          <w:rFonts w:ascii="Times New Roman" w:hAnsi="Times New Roman" w:cs="Times New Roman"/>
          <w:sz w:val="24"/>
          <w:szCs w:val="24"/>
        </w:rPr>
        <w:t xml:space="preserve">giving species a growth advantage when rare, which helps to </w:t>
      </w:r>
      <w:r>
        <w:rPr>
          <w:rFonts w:ascii="Times New Roman" w:hAnsi="Times New Roman" w:cs="Times New Roman"/>
          <w:sz w:val="24"/>
          <w:szCs w:val="24"/>
        </w:rPr>
        <w:t>stabiliz</w:t>
      </w:r>
      <w:r w:rsidR="00344B55">
        <w:rPr>
          <w:rFonts w:ascii="Times New Roman" w:hAnsi="Times New Roman" w:cs="Times New Roman"/>
          <w:sz w:val="24"/>
          <w:szCs w:val="24"/>
        </w:rPr>
        <w:t>e negative</w:t>
      </w:r>
      <w:r w:rsidR="001E0C34">
        <w:rPr>
          <w:rFonts w:ascii="Times New Roman" w:hAnsi="Times New Roman" w:cs="Times New Roman"/>
          <w:sz w:val="24"/>
          <w:szCs w:val="24"/>
        </w:rPr>
        <w:t xml:space="preserve"> interactions. </w:t>
      </w:r>
      <w:r w:rsidR="00344B55">
        <w:rPr>
          <w:rFonts w:ascii="Times New Roman" w:hAnsi="Times New Roman" w:cs="Times New Roman"/>
          <w:sz w:val="24"/>
          <w:szCs w:val="24"/>
        </w:rPr>
        <w:t>Even s</w:t>
      </w:r>
      <w:r w:rsidR="001E0C34">
        <w:rPr>
          <w:rFonts w:ascii="Times New Roman" w:hAnsi="Times New Roman" w:cs="Times New Roman"/>
          <w:sz w:val="24"/>
          <w:szCs w:val="24"/>
        </w:rPr>
        <w:t xml:space="preserve">ince </w:t>
      </w:r>
      <w:r>
        <w:rPr>
          <w:rFonts w:ascii="Times New Roman" w:hAnsi="Times New Roman" w:cs="Times New Roman"/>
          <w:sz w:val="24"/>
          <w:szCs w:val="24"/>
        </w:rPr>
        <w:t>Chesson’s</w:t>
      </w:r>
      <w:r w:rsidR="001E0C34">
        <w:rPr>
          <w:rFonts w:ascii="Times New Roman" w:hAnsi="Times New Roman" w:cs="Times New Roman"/>
          <w:sz w:val="24"/>
          <w:szCs w:val="24"/>
        </w:rPr>
        <w:t xml:space="preserve"> general framework of </w:t>
      </w:r>
      <w:r>
        <w:rPr>
          <w:rFonts w:ascii="Times New Roman" w:hAnsi="Times New Roman" w:cs="Times New Roman"/>
          <w:sz w:val="24"/>
          <w:szCs w:val="24"/>
        </w:rPr>
        <w:t>coexistence was established</w:t>
      </w:r>
      <w:r w:rsidR="001E0C34">
        <w:rPr>
          <w:rFonts w:ascii="Times New Roman" w:hAnsi="Times New Roman" w:cs="Times New Roman"/>
          <w:sz w:val="24"/>
          <w:szCs w:val="24"/>
        </w:rPr>
        <w:t xml:space="preserve">, </w:t>
      </w:r>
      <w:r>
        <w:rPr>
          <w:rFonts w:ascii="Times New Roman" w:hAnsi="Times New Roman" w:cs="Times New Roman"/>
          <w:sz w:val="24"/>
          <w:szCs w:val="24"/>
        </w:rPr>
        <w:t>an increasing number of</w:t>
      </w:r>
      <w:r w:rsidR="001E0C34">
        <w:rPr>
          <w:rFonts w:ascii="Times New Roman" w:hAnsi="Times New Roman" w:cs="Times New Roman"/>
          <w:sz w:val="24"/>
          <w:szCs w:val="24"/>
        </w:rPr>
        <w:t xml:space="preserve"> empirical </w:t>
      </w:r>
      <w:r w:rsidR="00344B55">
        <w:rPr>
          <w:rFonts w:ascii="Times New Roman" w:hAnsi="Times New Roman" w:cs="Times New Roman"/>
          <w:sz w:val="24"/>
          <w:szCs w:val="24"/>
        </w:rPr>
        <w:t xml:space="preserve">studies have </w:t>
      </w:r>
      <w:r>
        <w:rPr>
          <w:rFonts w:ascii="Times New Roman" w:hAnsi="Times New Roman" w:cs="Times New Roman"/>
          <w:sz w:val="24"/>
          <w:szCs w:val="24"/>
        </w:rPr>
        <w:t>attemp</w:t>
      </w:r>
      <w:r w:rsidR="00344B55">
        <w:rPr>
          <w:rFonts w:ascii="Times New Roman" w:hAnsi="Times New Roman" w:cs="Times New Roman"/>
          <w:sz w:val="24"/>
          <w:szCs w:val="24"/>
        </w:rPr>
        <w:t>ted</w:t>
      </w:r>
      <w:r w:rsidR="001E0C34">
        <w:rPr>
          <w:rFonts w:ascii="Times New Roman" w:hAnsi="Times New Roman" w:cs="Times New Roman"/>
          <w:sz w:val="24"/>
          <w:szCs w:val="24"/>
        </w:rPr>
        <w:t xml:space="preserve"> to </w:t>
      </w:r>
      <w:r>
        <w:rPr>
          <w:rFonts w:ascii="Times New Roman" w:hAnsi="Times New Roman" w:cs="Times New Roman"/>
          <w:sz w:val="24"/>
          <w:szCs w:val="24"/>
        </w:rPr>
        <w:t>quantify</w:t>
      </w:r>
      <w:r w:rsidR="001E0C34">
        <w:rPr>
          <w:rFonts w:ascii="Times New Roman" w:hAnsi="Times New Roman" w:cs="Times New Roman"/>
          <w:sz w:val="24"/>
          <w:szCs w:val="24"/>
        </w:rPr>
        <w:t xml:space="preserve"> the </w:t>
      </w:r>
      <w:r>
        <w:rPr>
          <w:rFonts w:ascii="Times New Roman" w:hAnsi="Times New Roman" w:cs="Times New Roman"/>
          <w:sz w:val="24"/>
          <w:szCs w:val="24"/>
        </w:rPr>
        <w:t>magnitude of ND and RFD for real assemblages of plants and animals</w:t>
      </w:r>
      <w:r w:rsidR="001E0C34">
        <w:rPr>
          <w:rFonts w:ascii="Times New Roman" w:hAnsi="Times New Roman" w:cs="Times New Roman"/>
          <w:sz w:val="24"/>
          <w:szCs w:val="24"/>
        </w:rPr>
        <w:t xml:space="preserve">. However, </w:t>
      </w:r>
      <w:r w:rsidR="00344B55">
        <w:rPr>
          <w:rFonts w:ascii="Times New Roman" w:hAnsi="Times New Roman" w:cs="Times New Roman"/>
          <w:sz w:val="24"/>
          <w:szCs w:val="24"/>
        </w:rPr>
        <w:t xml:space="preserve">because </w:t>
      </w:r>
      <w:r>
        <w:rPr>
          <w:rFonts w:ascii="Times New Roman" w:hAnsi="Times New Roman" w:cs="Times New Roman"/>
          <w:sz w:val="24"/>
          <w:szCs w:val="24"/>
        </w:rPr>
        <w:t xml:space="preserve">the various </w:t>
      </w:r>
      <w:r w:rsidR="001E0C34">
        <w:rPr>
          <w:rFonts w:ascii="Times New Roman" w:hAnsi="Times New Roman" w:cs="Times New Roman"/>
          <w:sz w:val="24"/>
          <w:szCs w:val="24"/>
        </w:rPr>
        <w:t xml:space="preserve">methods </w:t>
      </w:r>
      <w:r>
        <w:rPr>
          <w:rFonts w:ascii="Times New Roman" w:hAnsi="Times New Roman" w:cs="Times New Roman"/>
          <w:sz w:val="24"/>
          <w:szCs w:val="24"/>
        </w:rPr>
        <w:t>used to</w:t>
      </w:r>
      <w:r w:rsidR="00344B55">
        <w:rPr>
          <w:rFonts w:ascii="Times New Roman" w:hAnsi="Times New Roman" w:cs="Times New Roman"/>
          <w:sz w:val="24"/>
          <w:szCs w:val="24"/>
        </w:rPr>
        <w:t xml:space="preserve"> measure ND and RFD to</w:t>
      </w:r>
      <w:r>
        <w:rPr>
          <w:rFonts w:ascii="Times New Roman" w:hAnsi="Times New Roman" w:cs="Times New Roman"/>
          <w:sz w:val="24"/>
          <w:szCs w:val="24"/>
        </w:rPr>
        <w:t xml:space="preserve"> date have </w:t>
      </w:r>
      <w:r w:rsidR="00344B55">
        <w:rPr>
          <w:rFonts w:ascii="Times New Roman" w:hAnsi="Times New Roman" w:cs="Times New Roman"/>
          <w:sz w:val="24"/>
          <w:szCs w:val="24"/>
        </w:rPr>
        <w:t xml:space="preserve">been derived from </w:t>
      </w:r>
      <w:r>
        <w:rPr>
          <w:rFonts w:ascii="Times New Roman" w:hAnsi="Times New Roman" w:cs="Times New Roman"/>
          <w:sz w:val="24"/>
          <w:szCs w:val="24"/>
        </w:rPr>
        <w:t>different theoretical origins and make differing assumptions</w:t>
      </w:r>
      <w:r w:rsidR="00344B55">
        <w:rPr>
          <w:rFonts w:ascii="Times New Roman" w:hAnsi="Times New Roman" w:cs="Times New Roman"/>
          <w:sz w:val="24"/>
          <w:szCs w:val="24"/>
        </w:rPr>
        <w:t>,</w:t>
      </w:r>
      <w:r>
        <w:rPr>
          <w:rFonts w:ascii="Times New Roman" w:hAnsi="Times New Roman" w:cs="Times New Roman"/>
          <w:sz w:val="24"/>
          <w:szCs w:val="24"/>
        </w:rPr>
        <w:t xml:space="preserve"> they are not directly comparable in terms of the quantities and p</w:t>
      </w:r>
      <w:r w:rsidR="001E0C34">
        <w:rPr>
          <w:rFonts w:ascii="Times New Roman" w:hAnsi="Times New Roman" w:cs="Times New Roman"/>
          <w:sz w:val="24"/>
          <w:szCs w:val="24"/>
        </w:rPr>
        <w:t>rediction</w:t>
      </w:r>
      <w:r w:rsidR="00344B55">
        <w:rPr>
          <w:rFonts w:ascii="Times New Roman" w:hAnsi="Times New Roman" w:cs="Times New Roman"/>
          <w:sz w:val="24"/>
          <w:szCs w:val="24"/>
        </w:rPr>
        <w:t>s</w:t>
      </w:r>
      <w:r>
        <w:rPr>
          <w:rFonts w:ascii="Times New Roman" w:hAnsi="Times New Roman" w:cs="Times New Roman"/>
          <w:sz w:val="24"/>
          <w:szCs w:val="24"/>
        </w:rPr>
        <w:t xml:space="preserve"> they produce</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In this review,</w:t>
      </w:r>
      <w:r>
        <w:rPr>
          <w:rFonts w:ascii="Times New Roman" w:hAnsi="Times New Roman" w:cs="Times New Roman"/>
          <w:sz w:val="24"/>
          <w:szCs w:val="24"/>
        </w:rPr>
        <w:t xml:space="preserve"> we compare </w:t>
      </w:r>
      <w:r w:rsidR="00344B55">
        <w:rPr>
          <w:rFonts w:ascii="Times New Roman" w:hAnsi="Times New Roman" w:cs="Times New Roman"/>
          <w:sz w:val="24"/>
          <w:szCs w:val="24"/>
        </w:rPr>
        <w:t>five</w:t>
      </w:r>
      <w:r>
        <w:rPr>
          <w:rFonts w:ascii="Times New Roman" w:hAnsi="Times New Roman" w:cs="Times New Roman"/>
          <w:sz w:val="24"/>
          <w:szCs w:val="24"/>
        </w:rPr>
        <w:t xml:space="preserve"> of the most common methods that have </w:t>
      </w:r>
      <w:r w:rsidR="00344B55">
        <w:rPr>
          <w:rFonts w:ascii="Times New Roman" w:hAnsi="Times New Roman" w:cs="Times New Roman"/>
          <w:sz w:val="24"/>
          <w:szCs w:val="24"/>
        </w:rPr>
        <w:t>been used to measure ND and RFD:</w:t>
      </w:r>
      <w:r>
        <w:rPr>
          <w:rFonts w:ascii="Times New Roman" w:hAnsi="Times New Roman" w:cs="Times New Roman"/>
          <w:sz w:val="24"/>
          <w:szCs w:val="24"/>
        </w:rPr>
        <w:t xml:space="preserve"> (1) </w:t>
      </w:r>
      <w:r w:rsidR="001E0C34">
        <w:rPr>
          <w:rFonts w:ascii="Times New Roman" w:hAnsi="Times New Roman" w:cs="Times New Roman"/>
          <w:sz w:val="24"/>
          <w:szCs w:val="24"/>
        </w:rPr>
        <w:t xml:space="preserve">negative frequency dependence, </w:t>
      </w:r>
      <w:r>
        <w:rPr>
          <w:rFonts w:ascii="Times New Roman" w:hAnsi="Times New Roman" w:cs="Times New Roman"/>
          <w:sz w:val="24"/>
          <w:szCs w:val="24"/>
        </w:rPr>
        <w:t>(2) mutual invasibility</w:t>
      </w:r>
      <w:r w:rsidR="001E0C34">
        <w:rPr>
          <w:rFonts w:ascii="Times New Roman" w:hAnsi="Times New Roman" w:cs="Times New Roman"/>
          <w:sz w:val="24"/>
          <w:szCs w:val="24"/>
        </w:rPr>
        <w:t>,</w:t>
      </w:r>
      <w:r>
        <w:rPr>
          <w:rFonts w:ascii="Times New Roman" w:hAnsi="Times New Roman" w:cs="Times New Roman"/>
          <w:sz w:val="24"/>
          <w:szCs w:val="24"/>
        </w:rPr>
        <w:t xml:space="preserve"> (3) parameterization of</w:t>
      </w:r>
      <w:r w:rsidR="001E0C34">
        <w:rPr>
          <w:rFonts w:ascii="Times New Roman" w:hAnsi="Times New Roman" w:cs="Times New Roman"/>
          <w:sz w:val="24"/>
          <w:szCs w:val="24"/>
        </w:rPr>
        <w:t xml:space="preserve"> Lotka-Volterra</w:t>
      </w:r>
      <w:r>
        <w:rPr>
          <w:rFonts w:ascii="Times New Roman" w:hAnsi="Times New Roman" w:cs="Times New Roman"/>
          <w:sz w:val="24"/>
          <w:szCs w:val="24"/>
        </w:rPr>
        <w:t xml:space="preserve"> competition</w:t>
      </w:r>
      <w:r w:rsidR="001E0C34">
        <w:rPr>
          <w:rFonts w:ascii="Times New Roman" w:hAnsi="Times New Roman" w:cs="Times New Roman"/>
          <w:sz w:val="24"/>
          <w:szCs w:val="24"/>
        </w:rPr>
        <w:t xml:space="preserve"> model</w:t>
      </w:r>
      <w:r w:rsidR="00344B55">
        <w:rPr>
          <w:rFonts w:ascii="Times New Roman" w:hAnsi="Times New Roman" w:cs="Times New Roman"/>
          <w:sz w:val="24"/>
          <w:szCs w:val="24"/>
        </w:rPr>
        <w:t>s</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(4)</w:t>
      </w:r>
      <w:r w:rsidR="001E0C34">
        <w:rPr>
          <w:rFonts w:ascii="Times New Roman" w:hAnsi="Times New Roman" w:cs="Times New Roman"/>
          <w:sz w:val="24"/>
          <w:szCs w:val="24"/>
        </w:rPr>
        <w:t xml:space="preserve"> MacA</w:t>
      </w:r>
      <w:r w:rsidR="00344B55">
        <w:rPr>
          <w:rFonts w:ascii="Times New Roman" w:hAnsi="Times New Roman" w:cs="Times New Roman"/>
          <w:sz w:val="24"/>
          <w:szCs w:val="24"/>
        </w:rPr>
        <w:t xml:space="preserve">rthur’s consumer resource model, and (5) </w:t>
      </w:r>
      <w:r w:rsidR="001E0C34">
        <w:rPr>
          <w:rFonts w:ascii="Times New Roman" w:hAnsi="Times New Roman" w:cs="Times New Roman"/>
          <w:sz w:val="24"/>
          <w:szCs w:val="24"/>
        </w:rPr>
        <w:t xml:space="preserve">Tilman’s consumer resource </w:t>
      </w:r>
      <w:r w:rsidR="001E0C34" w:rsidRPr="00C9514D">
        <w:rPr>
          <w:rFonts w:ascii="Times New Roman" w:hAnsi="Times New Roman" w:cs="Times New Roman"/>
          <w:sz w:val="24"/>
          <w:szCs w:val="24"/>
        </w:rPr>
        <w:t xml:space="preserve">model. </w:t>
      </w:r>
      <w:r w:rsidR="001E0C34">
        <w:rPr>
          <w:rFonts w:ascii="Times New Roman" w:hAnsi="Times New Roman" w:cs="Times New Roman"/>
          <w:sz w:val="24"/>
          <w:szCs w:val="24"/>
        </w:rPr>
        <w:t xml:space="preserve">We show that </w:t>
      </w:r>
      <w:r w:rsidR="00344B55">
        <w:rPr>
          <w:rFonts w:ascii="Times New Roman" w:hAnsi="Times New Roman" w:cs="Times New Roman"/>
          <w:sz w:val="24"/>
          <w:szCs w:val="24"/>
        </w:rPr>
        <w:t xml:space="preserve">ND and RFD can be measured using </w:t>
      </w:r>
      <w:r w:rsidR="001E0C34" w:rsidRPr="00C9514D">
        <w:rPr>
          <w:rFonts w:ascii="Times New Roman" w:hAnsi="Times New Roman" w:cs="Times New Roman"/>
          <w:sz w:val="24"/>
          <w:szCs w:val="24"/>
        </w:rPr>
        <w:t>all</w:t>
      </w:r>
      <w:r>
        <w:rPr>
          <w:rFonts w:ascii="Times New Roman" w:hAnsi="Times New Roman" w:cs="Times New Roman"/>
          <w:sz w:val="24"/>
          <w:szCs w:val="24"/>
        </w:rPr>
        <w:t xml:space="preserve"> </w:t>
      </w:r>
      <w:r w:rsidR="001E0C34" w:rsidRPr="00C9514D">
        <w:rPr>
          <w:rFonts w:ascii="Times New Roman" w:hAnsi="Times New Roman" w:cs="Times New Roman"/>
          <w:sz w:val="24"/>
          <w:szCs w:val="24"/>
        </w:rPr>
        <w:t xml:space="preserve">of </w:t>
      </w:r>
      <w:r w:rsidR="00344B55">
        <w:rPr>
          <w:rFonts w:ascii="Times New Roman" w:hAnsi="Times New Roman" w:cs="Times New Roman"/>
          <w:sz w:val="24"/>
          <w:szCs w:val="24"/>
        </w:rPr>
        <w:t xml:space="preserve">five methods, and that the measures </w:t>
      </w:r>
      <w:r w:rsidR="001E0C34" w:rsidRPr="00C9514D">
        <w:rPr>
          <w:rFonts w:ascii="Times New Roman" w:hAnsi="Times New Roman" w:cs="Times New Roman"/>
          <w:sz w:val="24"/>
          <w:szCs w:val="24"/>
        </w:rPr>
        <w:t>correctly predict</w:t>
      </w:r>
      <w:r w:rsidR="001E0C34">
        <w:rPr>
          <w:rFonts w:ascii="Times New Roman" w:hAnsi="Times New Roman" w:cs="Times New Roman"/>
          <w:sz w:val="24"/>
          <w:szCs w:val="24"/>
        </w:rPr>
        <w:t xml:space="preserve"> species coexistence under </w:t>
      </w:r>
      <w:r w:rsidR="00344B55">
        <w:rPr>
          <w:rFonts w:ascii="Times New Roman" w:hAnsi="Times New Roman" w:cs="Times New Roman"/>
          <w:sz w:val="24"/>
          <w:szCs w:val="24"/>
        </w:rPr>
        <w:t>the specific limiting</w:t>
      </w:r>
      <w:r w:rsidR="001E0C34">
        <w:rPr>
          <w:rFonts w:ascii="Times New Roman" w:hAnsi="Times New Roman" w:cs="Times New Roman"/>
          <w:sz w:val="24"/>
          <w:szCs w:val="24"/>
        </w:rPr>
        <w:t xml:space="preserve"> assumptions</w:t>
      </w:r>
      <w:r w:rsidR="00344B55">
        <w:rPr>
          <w:rFonts w:ascii="Times New Roman" w:hAnsi="Times New Roman" w:cs="Times New Roman"/>
          <w:sz w:val="24"/>
          <w:szCs w:val="24"/>
        </w:rPr>
        <w:t xml:space="preserve"> of those methods</w:t>
      </w:r>
      <w:r w:rsidR="001E0C34">
        <w:rPr>
          <w:rFonts w:ascii="Times New Roman" w:hAnsi="Times New Roman" w:cs="Times New Roman"/>
          <w:sz w:val="24"/>
          <w:szCs w:val="24"/>
        </w:rPr>
        <w:t xml:space="preserve">. However, </w:t>
      </w:r>
      <w:r>
        <w:rPr>
          <w:rFonts w:ascii="Times New Roman" w:hAnsi="Times New Roman" w:cs="Times New Roman"/>
          <w:sz w:val="24"/>
          <w:szCs w:val="24"/>
        </w:rPr>
        <w:t xml:space="preserve">the methods are not comparable to </w:t>
      </w:r>
      <w:r w:rsidR="00344B55">
        <w:rPr>
          <w:rFonts w:ascii="Times New Roman" w:hAnsi="Times New Roman" w:cs="Times New Roman"/>
          <w:sz w:val="24"/>
          <w:szCs w:val="24"/>
        </w:rPr>
        <w:t>one</w:t>
      </w:r>
      <w:r>
        <w:rPr>
          <w:rFonts w:ascii="Times New Roman" w:hAnsi="Times New Roman" w:cs="Times New Roman"/>
          <w:sz w:val="24"/>
          <w:szCs w:val="24"/>
        </w:rPr>
        <w:t xml:space="preserve"> other, </w:t>
      </w:r>
      <w:r w:rsidR="00344B55">
        <w:rPr>
          <w:rFonts w:ascii="Times New Roman" w:hAnsi="Times New Roman" w:cs="Times New Roman"/>
          <w:sz w:val="24"/>
          <w:szCs w:val="24"/>
        </w:rPr>
        <w:t>which means that measures of ND and RFD cannot be directly compared. Furthermore, several of the methods</w:t>
      </w:r>
      <w:r w:rsidR="001E0C34">
        <w:rPr>
          <w:rFonts w:ascii="Times New Roman" w:hAnsi="Times New Roman" w:cs="Times New Roman"/>
          <w:sz w:val="24"/>
          <w:szCs w:val="24"/>
        </w:rPr>
        <w:t xml:space="preserve"> have </w:t>
      </w:r>
      <w:r w:rsidR="00344B55">
        <w:rPr>
          <w:rFonts w:ascii="Times New Roman" w:hAnsi="Times New Roman" w:cs="Times New Roman"/>
          <w:sz w:val="24"/>
          <w:szCs w:val="24"/>
        </w:rPr>
        <w:t>important assumptions or</w:t>
      </w:r>
      <w:r w:rsidR="001E0C34">
        <w:rPr>
          <w:rFonts w:ascii="Times New Roman" w:hAnsi="Times New Roman" w:cs="Times New Roman"/>
          <w:sz w:val="24"/>
          <w:szCs w:val="24"/>
        </w:rPr>
        <w:t xml:space="preserve"> limitation</w:t>
      </w:r>
      <w:r w:rsidR="00344B55">
        <w:rPr>
          <w:rFonts w:ascii="Times New Roman" w:hAnsi="Times New Roman" w:cs="Times New Roman"/>
          <w:sz w:val="24"/>
          <w:szCs w:val="24"/>
        </w:rPr>
        <w:t>s</w:t>
      </w:r>
      <w:r w:rsidR="001E0C34">
        <w:rPr>
          <w:rFonts w:ascii="Times New Roman" w:hAnsi="Times New Roman" w:cs="Times New Roman"/>
          <w:sz w:val="24"/>
          <w:szCs w:val="24"/>
        </w:rPr>
        <w:t xml:space="preserve"> that </w:t>
      </w:r>
      <w:r w:rsidR="00F922BD">
        <w:rPr>
          <w:rFonts w:ascii="Times New Roman" w:hAnsi="Times New Roman" w:cs="Times New Roman"/>
          <w:sz w:val="24"/>
          <w:szCs w:val="24"/>
        </w:rPr>
        <w:t xml:space="preserve">empiricists need to be aware of before </w:t>
      </w:r>
      <w:r w:rsidR="00344B55">
        <w:rPr>
          <w:rFonts w:ascii="Times New Roman" w:hAnsi="Times New Roman" w:cs="Times New Roman"/>
          <w:sz w:val="24"/>
          <w:szCs w:val="24"/>
        </w:rPr>
        <w:t>using them to measure ND and RFD</w:t>
      </w:r>
      <w:r w:rsidR="00F922BD">
        <w:rPr>
          <w:rFonts w:ascii="Times New Roman" w:hAnsi="Times New Roman" w:cs="Times New Roman"/>
          <w:sz w:val="24"/>
          <w:szCs w:val="24"/>
        </w:rPr>
        <w:t xml:space="preserve"> in any real system</w:t>
      </w:r>
      <w:r w:rsidR="001E0C34">
        <w:rPr>
          <w:rFonts w:ascii="Times New Roman" w:hAnsi="Times New Roman" w:cs="Times New Roman"/>
          <w:sz w:val="24"/>
          <w:szCs w:val="24"/>
        </w:rPr>
        <w:t xml:space="preserve">. </w:t>
      </w:r>
      <w:r w:rsidR="00F922BD">
        <w:rPr>
          <w:rFonts w:ascii="Times New Roman" w:hAnsi="Times New Roman" w:cs="Times New Roman"/>
          <w:sz w:val="24"/>
          <w:szCs w:val="24"/>
        </w:rPr>
        <w:t>After reviewing the methods, w</w:t>
      </w:r>
      <w:r w:rsidR="001E0C34">
        <w:rPr>
          <w:rFonts w:ascii="Times New Roman" w:hAnsi="Times New Roman" w:cs="Times New Roman"/>
          <w:sz w:val="24"/>
          <w:szCs w:val="24"/>
        </w:rPr>
        <w:t xml:space="preserve">e offer guidance for empiricists </w:t>
      </w:r>
      <w:r w:rsidR="00F922BD">
        <w:rPr>
          <w:rFonts w:ascii="Times New Roman" w:hAnsi="Times New Roman" w:cs="Times New Roman"/>
          <w:sz w:val="24"/>
          <w:szCs w:val="24"/>
        </w:rPr>
        <w:t xml:space="preserve">to </w:t>
      </w:r>
      <w:r w:rsidR="001E0C34">
        <w:rPr>
          <w:rFonts w:ascii="Times New Roman" w:hAnsi="Times New Roman" w:cs="Times New Roman"/>
          <w:sz w:val="24"/>
          <w:szCs w:val="24"/>
        </w:rPr>
        <w:t xml:space="preserve">determine </w:t>
      </w:r>
      <w:r w:rsidR="001E0C34" w:rsidRPr="00B0403D">
        <w:rPr>
          <w:rFonts w:ascii="Times New Roman" w:hAnsi="Times New Roman" w:cs="Times New Roman"/>
          <w:sz w:val="24"/>
          <w:szCs w:val="24"/>
        </w:rPr>
        <w:t xml:space="preserve">which method(s) are most appropriate for </w:t>
      </w:r>
      <w:r w:rsidR="00F922BD">
        <w:rPr>
          <w:rFonts w:ascii="Times New Roman" w:hAnsi="Times New Roman" w:cs="Times New Roman"/>
          <w:sz w:val="24"/>
          <w:szCs w:val="24"/>
        </w:rPr>
        <w:t>measuring ND and RFD in their study system</w:t>
      </w:r>
      <w:r w:rsidR="001E0C34">
        <w:rPr>
          <w:rFonts w:ascii="Times New Roman" w:hAnsi="Times New Roman" w:cs="Times New Roman"/>
          <w:sz w:val="24"/>
          <w:szCs w:val="24"/>
        </w:rPr>
        <w:t xml:space="preserve">. </w:t>
      </w:r>
    </w:p>
    <w:p w14:paraId="5B5A0D43" w14:textId="77777777" w:rsidR="001E0C34" w:rsidRDefault="001E0C34" w:rsidP="00C1590A">
      <w:pPr>
        <w:pStyle w:val="Normal1"/>
        <w:spacing w:line="360" w:lineRule="auto"/>
        <w:rPr>
          <w:rFonts w:ascii="Times New Roman" w:hAnsi="Times New Roman" w:cs="Times New Roman"/>
          <w:b/>
          <w:sz w:val="24"/>
          <w:szCs w:val="24"/>
        </w:rPr>
      </w:pPr>
    </w:p>
    <w:p w14:paraId="54D0D24C" w14:textId="77777777" w:rsidR="00333B42" w:rsidRDefault="00333B42">
      <w:pPr>
        <w:rPr>
          <w:rFonts w:ascii="Times New Roman" w:hAnsi="Times New Roman" w:cs="Times New Roman"/>
          <w:b/>
          <w:sz w:val="24"/>
          <w:szCs w:val="24"/>
        </w:rPr>
      </w:pPr>
      <w:r>
        <w:rPr>
          <w:rFonts w:ascii="Times New Roman" w:hAnsi="Times New Roman" w:cs="Times New Roman"/>
          <w:b/>
          <w:sz w:val="24"/>
          <w:szCs w:val="24"/>
        </w:rPr>
        <w:br w:type="page"/>
      </w:r>
    </w:p>
    <w:p w14:paraId="2C7E1C42" w14:textId="5353E6F9" w:rsidR="004044A2" w:rsidRPr="004E6E9D" w:rsidRDefault="00BA1AEB" w:rsidP="00C1590A">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lastRenderedPageBreak/>
        <w:t>I</w:t>
      </w:r>
      <w:r w:rsidR="00794E37" w:rsidRPr="004E6E9D">
        <w:rPr>
          <w:rFonts w:ascii="Times New Roman" w:hAnsi="Times New Roman" w:cs="Times New Roman"/>
          <w:b/>
          <w:sz w:val="24"/>
          <w:szCs w:val="24"/>
        </w:rPr>
        <w:t xml:space="preserve">ntroduction </w:t>
      </w:r>
    </w:p>
    <w:p w14:paraId="7D0ECCBD" w14:textId="60D1B844" w:rsidR="00DC1C4F" w:rsidRPr="00DE4F2C" w:rsidRDefault="00DC1C4F" w:rsidP="0016257D">
      <w:pPr>
        <w:pStyle w:val="Normal1"/>
        <w:spacing w:line="360" w:lineRule="auto"/>
        <w:ind w:firstLine="576"/>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w:t>
      </w:r>
      <w:r w:rsidR="00910BE4">
        <w:rPr>
          <w:rFonts w:ascii="Times New Roman" w:hAnsi="Times New Roman" w:cs="Times New Roman"/>
          <w:sz w:val="24"/>
          <w:szCs w:val="24"/>
        </w:rPr>
        <w:t xml:space="preserve">s </w:t>
      </w:r>
      <w:r w:rsidRPr="00DE4F2C">
        <w:rPr>
          <w:rFonts w:ascii="Times New Roman" w:hAnsi="Times New Roman" w:cs="Times New Roman"/>
          <w:sz w:val="24"/>
          <w:szCs w:val="24"/>
        </w:rPr>
        <w:t>been assumed that niche differentiation among species is the sole biological mechanism that can offset the negative impacts of interspecific competition and prevent competitive exclusion</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(Volterra 1926, Gause 1934, May and Macarthur 1972, Abrams 1990, Chesson 1991, Leibold 1995, Chase and Leibold 2003, Tilman 2004)</w:t>
      </w:r>
      <w:r w:rsidR="00782F10">
        <w:rPr>
          <w:rFonts w:ascii="Times New Roman" w:hAnsi="Times New Roman" w:cs="Times New Roman"/>
          <w:sz w:val="24"/>
          <w:szCs w:val="24"/>
        </w:rPr>
        <w:t xml:space="preserve">. </w:t>
      </w:r>
      <w:r w:rsidRPr="00DE4F2C">
        <w:rPr>
          <w:rFonts w:ascii="Times New Roman" w:hAnsi="Times New Roman" w:cs="Times New Roman"/>
          <w:sz w:val="24"/>
          <w:szCs w:val="24"/>
        </w:rPr>
        <w:t>This idea dates at least to 1928 when Volterra</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(Volterra 1926)</w:t>
      </w:r>
      <w:r w:rsidRPr="00DE4F2C">
        <w:rPr>
          <w:rFonts w:ascii="Times New Roman" w:hAnsi="Times New Roman" w:cs="Times New Roman"/>
          <w:sz w:val="24"/>
          <w:szCs w:val="24"/>
        </w:rPr>
        <w:t xml:space="preserve"> introduced a dynamic model of competition that became the foundation for the competitive exclusion principle</w:t>
      </w:r>
      <w:r w:rsidR="00782F10">
        <w:rPr>
          <w:rFonts w:ascii="Times New Roman" w:hAnsi="Times New Roman" w:cs="Times New Roman"/>
          <w:sz w:val="24"/>
          <w:szCs w:val="24"/>
        </w:rPr>
        <w:t xml:space="preserve"> (Gause 1934) </w:t>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r>
        <w:rPr>
          <w:rFonts w:ascii="Times New Roman" w:hAnsi="Times New Roman" w:cs="Times New Roman"/>
          <w:sz w:val="24"/>
          <w:szCs w:val="24"/>
        </w:rPr>
        <w:t>are limited by</w:t>
      </w:r>
      <w:r w:rsidRPr="00DE4F2C">
        <w:rPr>
          <w:rFonts w:ascii="Times New Roman" w:hAnsi="Times New Roman" w:cs="Times New Roman"/>
          <w:sz w:val="24"/>
          <w:szCs w:val="24"/>
        </w:rPr>
        <w:t xml:space="preserve"> different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at the same location and time, or if they partition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in space or time</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(Rescigno and Richards 1965, Macarthur and Levins 1967, Macarthur 1970, Abrams 1986, Leibold 1995)</w:t>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3BD17AC7" w14:textId="6DB0919D" w:rsidR="00DC1C4F" w:rsidRPr="00DE4F2C" w:rsidRDefault="00DC1C4F" w:rsidP="0016257D">
      <w:pPr>
        <w:pStyle w:val="Normal1"/>
        <w:spacing w:line="360" w:lineRule="auto"/>
        <w:ind w:firstLine="576"/>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sidR="00782F10">
        <w:rPr>
          <w:rFonts w:ascii="Times New Roman" w:hAnsi="Times New Roman" w:cs="Times New Roman"/>
          <w:sz w:val="24"/>
          <w:szCs w:val="24"/>
        </w:rPr>
        <w:t xml:space="preserve"> (Hubbell 2001)</w:t>
      </w:r>
      <w:r w:rsidR="00910BE4">
        <w:rPr>
          <w:rFonts w:ascii="Times New Roman" w:hAnsi="Times New Roman" w:cs="Times New Roman"/>
          <w:sz w:val="24"/>
          <w:szCs w:val="24"/>
        </w:rPr>
        <w:t>, which argues</w:t>
      </w:r>
      <w:r w:rsidRPr="00DE4F2C">
        <w:rPr>
          <w:rFonts w:ascii="Times New Roman" w:hAnsi="Times New Roman" w:cs="Times New Roman"/>
          <w:sz w:val="24"/>
          <w:szCs w:val="24"/>
        </w:rPr>
        <w:t xml:space="preserve"> that patterns of biodiversity in nature can be explained by a relatively simple model that does not invoke niche differences among species. According to Hubbell’s theory, species coexist not because they are different, but because their demographic parameters are identical</w:t>
      </w:r>
      <w:r>
        <w:rPr>
          <w:rFonts w:ascii="Times New Roman" w:hAnsi="Times New Roman" w:cs="Times New Roman"/>
          <w:sz w:val="24"/>
          <w:szCs w:val="24"/>
        </w:rPr>
        <w:t>, or nearly so, such that</w:t>
      </w:r>
      <w:r w:rsidRPr="00DE4F2C">
        <w:rPr>
          <w:rFonts w:ascii="Times New Roman" w:hAnsi="Times New Roman" w:cs="Times New Roman"/>
          <w:sz w:val="24"/>
          <w:szCs w:val="24"/>
        </w:rPr>
        <w:t xml:space="preserve"> the consequences of their interactions are 'neutral' (i.e. </w:t>
      </w:r>
      <w:r>
        <w:rPr>
          <w:rFonts w:ascii="Times New Roman" w:hAnsi="Times New Roman" w:cs="Times New Roman"/>
          <w:sz w:val="24"/>
          <w:szCs w:val="24"/>
        </w:rPr>
        <w:t xml:space="preserve">essentially </w:t>
      </w:r>
      <w:r w:rsidRPr="00DE4F2C">
        <w:rPr>
          <w:rFonts w:ascii="Times New Roman" w:hAnsi="Times New Roman" w:cs="Times New Roman"/>
          <w:sz w:val="24"/>
          <w:szCs w:val="24"/>
        </w:rPr>
        <w:t>equal among all s</w:t>
      </w:r>
      <w:r w:rsidR="00910BE4">
        <w:rPr>
          <w:rFonts w:ascii="Times New Roman" w:hAnsi="Times New Roman" w:cs="Times New Roman"/>
          <w:sz w:val="24"/>
          <w:szCs w:val="24"/>
        </w:rPr>
        <w:t>pecies). As such, Hubbell argues</w:t>
      </w:r>
      <w:r w:rsidRPr="00DE4F2C">
        <w:rPr>
          <w:rFonts w:ascii="Times New Roman" w:hAnsi="Times New Roman" w:cs="Times New Roman"/>
          <w:sz w:val="24"/>
          <w:szCs w:val="24"/>
        </w:rPr>
        <w:t xml:space="preserve"> that the biodiversity we observe in nature can be explained by a series of stochastic events that give some populations the chance opportunity to rise to dominance while others exhibit random walks to extinction. </w:t>
      </w:r>
    </w:p>
    <w:p w14:paraId="6E5FF18B" w14:textId="1AA8AEE1" w:rsidR="00A959B9" w:rsidRDefault="00DC1C4F"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Even as</w:t>
      </w:r>
      <w:r w:rsidRPr="00DE4F2C">
        <w:rPr>
          <w:rFonts w:ascii="Times New Roman" w:hAnsi="Times New Roman" w:cs="Times New Roman"/>
          <w:sz w:val="24"/>
          <w:szCs w:val="24"/>
        </w:rPr>
        <w:t xml:space="preserve"> Hubbell </w:t>
      </w:r>
      <w:r w:rsidR="00910BE4">
        <w:rPr>
          <w:rFonts w:ascii="Times New Roman" w:hAnsi="Times New Roman" w:cs="Times New Roman"/>
          <w:sz w:val="24"/>
          <w:szCs w:val="24"/>
        </w:rPr>
        <w:t>is</w:t>
      </w:r>
      <w:r w:rsidRPr="00DE4F2C">
        <w:rPr>
          <w:rFonts w:ascii="Times New Roman" w:hAnsi="Times New Roman" w:cs="Times New Roman"/>
          <w:sz w:val="24"/>
          <w:szCs w:val="24"/>
        </w:rPr>
        <w:t xml:space="preserve"> developing </w:t>
      </w:r>
      <w:r>
        <w:rPr>
          <w:rFonts w:ascii="Times New Roman" w:hAnsi="Times New Roman" w:cs="Times New Roman"/>
          <w:sz w:val="24"/>
          <w:szCs w:val="24"/>
        </w:rPr>
        <w:t xml:space="preserve">his </w:t>
      </w:r>
      <w:r w:rsidRPr="00DE4F2C">
        <w:rPr>
          <w:rFonts w:ascii="Times New Roman" w:hAnsi="Times New Roman" w:cs="Times New Roman"/>
          <w:sz w:val="24"/>
          <w:szCs w:val="24"/>
        </w:rPr>
        <w:t>neutral theory, Chesson</w:t>
      </w:r>
      <w:r>
        <w:rPr>
          <w:rFonts w:ascii="Times New Roman" w:hAnsi="Times New Roman" w:cs="Times New Roman"/>
          <w:sz w:val="24"/>
          <w:szCs w:val="24"/>
        </w:rPr>
        <w:t xml:space="preserve"> </w:t>
      </w:r>
      <w:r w:rsidR="00A74252">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sidR="00A74252">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w:t>
      </w:r>
      <w:r w:rsidR="00A74252">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t>
      </w:r>
      <w:r w:rsidR="00910BE4">
        <w:rPr>
          <w:rFonts w:ascii="Times New Roman" w:hAnsi="Times New Roman" w:cs="Times New Roman"/>
          <w:sz w:val="24"/>
          <w:szCs w:val="24"/>
        </w:rPr>
        <w:t>is</w:t>
      </w:r>
      <w:r w:rsidRPr="00DE4F2C">
        <w:rPr>
          <w:rFonts w:ascii="Times New Roman" w:hAnsi="Times New Roman" w:cs="Times New Roman"/>
          <w:sz w:val="24"/>
          <w:szCs w:val="24"/>
        </w:rPr>
        <w:t xml:space="preserve"> completing a ground-breaking synthesis of coexistence </w:t>
      </w:r>
      <w:r w:rsidR="001C5F53">
        <w:rPr>
          <w:rFonts w:ascii="Times New Roman" w:hAnsi="Times New Roman" w:cs="Times New Roman"/>
          <w:sz w:val="24"/>
          <w:szCs w:val="24"/>
        </w:rPr>
        <w:t>framework</w:t>
      </w:r>
      <w:r w:rsidRPr="00DE4F2C">
        <w:rPr>
          <w:rFonts w:ascii="Times New Roman" w:hAnsi="Times New Roman" w:cs="Times New Roman"/>
          <w:sz w:val="24"/>
          <w:szCs w:val="24"/>
        </w:rPr>
        <w:t xml:space="preserve"> that would ultimately provide a road map for how to integrate </w:t>
      </w:r>
      <w:r>
        <w:rPr>
          <w:rFonts w:ascii="Times New Roman" w:hAnsi="Times New Roman" w:cs="Times New Roman"/>
          <w:sz w:val="24"/>
          <w:szCs w:val="24"/>
        </w:rPr>
        <w:t xml:space="preserve">the </w:t>
      </w:r>
      <w:r w:rsidRPr="00DE4F2C">
        <w:rPr>
          <w:rFonts w:ascii="Times New Roman" w:hAnsi="Times New Roman" w:cs="Times New Roman"/>
          <w:sz w:val="24"/>
          <w:szCs w:val="24"/>
        </w:rPr>
        <w:t>niche and neutral perspectives on biodiversity.</w:t>
      </w:r>
      <w:r w:rsidR="00E37F14">
        <w:rPr>
          <w:rFonts w:ascii="Times New Roman" w:hAnsi="Times New Roman" w:cs="Times New Roman"/>
          <w:sz w:val="24"/>
          <w:szCs w:val="24"/>
          <w:lang w:eastAsia="zh-TW"/>
        </w:rPr>
        <w:t xml:space="preserve"> Chesson</w:t>
      </w:r>
      <w:r w:rsidR="00A74252">
        <w:rPr>
          <w:rFonts w:ascii="Times New Roman" w:hAnsi="Times New Roman" w:cs="Times New Roman"/>
          <w:sz w:val="24"/>
          <w:szCs w:val="24"/>
          <w:lang w:eastAsia="zh-TW"/>
        </w:rPr>
        <w:t xml:space="preserve">’s </w:t>
      </w:r>
      <w:r w:rsidR="00A74252" w:rsidRPr="00DE4F2C">
        <w:rPr>
          <w:rFonts w:ascii="Times New Roman" w:hAnsi="Times New Roman" w:cs="Times New Roman"/>
          <w:sz w:val="24"/>
          <w:szCs w:val="24"/>
        </w:rPr>
        <w:t>coexistence</w:t>
      </w:r>
      <w:r w:rsidR="001C5F53">
        <w:rPr>
          <w:rFonts w:ascii="Times New Roman" w:hAnsi="Times New Roman" w:cs="Times New Roman"/>
          <w:sz w:val="24"/>
          <w:szCs w:val="24"/>
        </w:rPr>
        <w:t xml:space="preserve"> framework</w:t>
      </w:r>
      <w:r w:rsidR="0049185E">
        <w:rPr>
          <w:rFonts w:ascii="Times New Roman" w:hAnsi="Times New Roman" w:cs="Times New Roman"/>
          <w:sz w:val="24"/>
          <w:szCs w:val="24"/>
        </w:rPr>
        <w:t xml:space="preserve"> is built on his insight to the </w:t>
      </w:r>
      <w:r w:rsidR="0049185E">
        <w:rPr>
          <w:rFonts w:ascii="Times New Roman" w:hAnsi="Times New Roman" w:cs="Times New Roman"/>
          <w:sz w:val="24"/>
          <w:szCs w:val="24"/>
          <w:lang w:eastAsia="zh-TW"/>
        </w:rPr>
        <w:t xml:space="preserve">invisibility criterion, i.e. whether a species can have positive growth rate when invading resident species from rare </w:t>
      </w:r>
      <w:r w:rsidR="0049185E">
        <w:rPr>
          <w:rFonts w:ascii="Times New Roman" w:hAnsi="Times New Roman" w:cs="Times New Roman"/>
          <w:sz w:val="24"/>
          <w:szCs w:val="24"/>
          <w:lang w:eastAsia="zh-TW"/>
        </w:rPr>
        <w:fldChar w:fldCharType="begin" w:fldLock="1"/>
      </w:r>
      <w:r w:rsidR="001612BE">
        <w:rPr>
          <w:rFonts w:ascii="Times New Roman" w:hAnsi="Times New Roman" w:cs="Times New Roman"/>
          <w:sz w:val="24"/>
          <w:szCs w:val="24"/>
          <w:lang w:eastAsia="zh-TW"/>
        </w:rPr>
        <w:instrText>ADDIN CSL_CITATION {"citationItems":[{"id":"ITEM-1","itemData":{"DOI":"https://doi.org/10.1006/tpbi.1994.1013","ISSN":"0040-5809","abstract":"A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plants.","author":[{"dropping-particle":"","family":"Chesson","given":"Peter","non-dropping-particle":"","parse-names":false,"suffix":""}],"container-title":"Theoretical Population Biology","id":"ITEM-1","issue":"3","issued":{"date-parts":[["1994"]]},"page":"227-276","title":"Multispecies Competition in Variable Environments","type":"article-journal","volume":"45"},"uris":["http://www.mendeley.com/documents/?uuid=67a03f53-9249-4994-af04-84ae4c37a999"]},{"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1994, 2000)","plainTextFormattedCitation":"(Chesson 1994, 2000)","previouslyFormattedCitation":"(Chesson 1994, 2000)"},"properties":{"noteIndex":0},"schema":"https://github.com/citation-style-language/schema/raw/master/csl-citation.json"}</w:instrText>
      </w:r>
      <w:r w:rsidR="0049185E">
        <w:rPr>
          <w:rFonts w:ascii="Times New Roman" w:hAnsi="Times New Roman" w:cs="Times New Roman"/>
          <w:sz w:val="24"/>
          <w:szCs w:val="24"/>
          <w:lang w:eastAsia="zh-TW"/>
        </w:rPr>
        <w:fldChar w:fldCharType="separate"/>
      </w:r>
      <w:r w:rsidR="00654900" w:rsidRPr="00654900">
        <w:rPr>
          <w:rFonts w:ascii="Times New Roman" w:hAnsi="Times New Roman" w:cs="Times New Roman"/>
          <w:noProof/>
          <w:sz w:val="24"/>
          <w:szCs w:val="24"/>
          <w:lang w:eastAsia="zh-TW"/>
        </w:rPr>
        <w:t>(Chesson 1994, 2000)</w:t>
      </w:r>
      <w:r w:rsidR="0049185E">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 xml:space="preserve">. </w:t>
      </w:r>
      <w:r w:rsidR="00F873F2">
        <w:rPr>
          <w:rFonts w:ascii="Times New Roman" w:hAnsi="Times New Roman" w:cs="Times New Roman"/>
          <w:sz w:val="24"/>
          <w:szCs w:val="24"/>
          <w:lang w:eastAsia="zh-TW"/>
        </w:rPr>
        <w:t xml:space="preserve">If both species have positive growth rates as the invader, the two species will coexist. </w:t>
      </w:r>
      <w:r w:rsidR="0049185E">
        <w:rPr>
          <w:rFonts w:ascii="Times New Roman" w:hAnsi="Times New Roman" w:cs="Times New Roman"/>
          <w:sz w:val="24"/>
          <w:szCs w:val="24"/>
          <w:lang w:eastAsia="zh-TW"/>
        </w:rPr>
        <w:t xml:space="preserve">Chesson argues that, theoretically, species’ invasion growth rate can be decomposed into two general terms </w:t>
      </w:r>
      <w:r w:rsidR="0049185E">
        <w:rPr>
          <w:rFonts w:ascii="Times New Roman" w:hAnsi="Times New Roman" w:cs="Times New Roman"/>
          <w:sz w:val="24"/>
          <w:szCs w:val="24"/>
          <w:lang w:eastAsia="zh-TW"/>
        </w:rPr>
        <w:lastRenderedPageBreak/>
        <w:t>representing fluctuation independent and fluctuation dependent mechanisms</w:t>
      </w:r>
      <w:r w:rsidR="008C4CF5">
        <w:rPr>
          <w:rFonts w:ascii="Times New Roman" w:hAnsi="Times New Roman" w:cs="Times New Roman"/>
          <w:sz w:val="24"/>
          <w:szCs w:val="24"/>
          <w:lang w:eastAsia="zh-TW"/>
        </w:rPr>
        <w:t xml:space="preserve"> </w:t>
      </w:r>
      <w:r w:rsidR="008C4CF5">
        <w:rPr>
          <w:rFonts w:ascii="Times New Roman" w:hAnsi="Times New Roman" w:cs="Times New Roman"/>
          <w:sz w:val="24"/>
          <w:szCs w:val="24"/>
          <w:lang w:eastAsia="zh-TW"/>
        </w:rPr>
        <w:fldChar w:fldCharType="begin" w:fldLock="1"/>
      </w:r>
      <w:r w:rsidR="001612BE">
        <w:rPr>
          <w:rFonts w:ascii="Times New Roman" w:hAnsi="Times New Roman" w:cs="Times New Roman"/>
          <w:sz w:val="24"/>
          <w:szCs w:val="24"/>
          <w:lang w:eastAsia="zh-TW"/>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diversity","type":"article-journal","volume":"31"},"uris":["http://www.mendeley.com/documents/?uuid=3d7ffd7b-0c30-443b-9167-5c89b4815856"]},{"id":"ITEM-2","itemData":{"DOI":"10.1016/S0040-5809(03)00095-9","ISSN":"0040-5809","abstract":"Temporal fluctuations in recruitment are involved in two distinct coexistence mechanisms, the storage effect and relative nonlinearity of competition, which may act simultaneously to stabilize species coexistence. It is shown that comparisons of recruitment variation between species at high versus low densities can test whether these mechanisms are responsible for stable coexistence. Moreover, under certain circumstances, these comparisons can measure the total coexistence stabilizing effect of the mechanism. These comparisons are clearest for the situation of an invader (a species perturbed to low density) in the presence of its competitors, termed residents. Then average invader–resident differences in the variances of log recruitment, potentially weighted by adult survival rates and species’ sensitivities to competition, are proportional to the overall stabilizing effect of the storage effect and relative nonlinearity of competition. Less effective comparisons are available for species naturally at high and low densities or with substantial mean differences in average fitness. These developments lead also to a technique of partitioning the long-term low-density growth rate of a species into community average measures of stabilizing mechanisms, deviations from these measures, and other factors. The community average measure is argued as most appropriate for understanding the ability of a coexistence mechanism to stabilize coexistence. Individual species’ deviations from the community average indicate the ways in a which a coexistence mechanism may affect average fitness differences between species either enhancing or diminishing the ability of a given set of species to coexist, depending on other factors. This approach provides a general new tool for analyzing species coexistence.","author":[{"dropping-particle":"","family":"Chesson","given":"Peter","non-dropping-particle":"","parse-names":false,"suffix":""}],"container-title":"Theoretical Population Biology","id":"ITEM-2","issue":"3","issued":{"date-parts":[["2003","11","1"]]},"page":"345-357","publisher":"Academic Press","title":"Quantifying and testing coexistence mechanisms arising from recruitment fluctuations","type":"article-journal","volume":"64"},"uris":["http://www.mendeley.com/documents/?uuid=48b3d9a6-bdd1-3000-9c95-1e742d9dd7f2"]}],"mendeley":{"formattedCitation":"(Chesson 2000, 2003)","plainTextFormattedCitation":"(Chesson 2000, 2003)","previouslyFormattedCitation":"(Chesson 2000, 2003)"},"properties":{"noteIndex":0},"schema":"https://github.com/citation-style-language/schema/raw/master/csl-citation.json"}</w:instrText>
      </w:r>
      <w:r w:rsidR="008C4CF5">
        <w:rPr>
          <w:rFonts w:ascii="Times New Roman" w:hAnsi="Times New Roman" w:cs="Times New Roman"/>
          <w:sz w:val="24"/>
          <w:szCs w:val="24"/>
          <w:lang w:eastAsia="zh-TW"/>
        </w:rPr>
        <w:fldChar w:fldCharType="separate"/>
      </w:r>
      <w:r w:rsidR="00654900" w:rsidRPr="00654900">
        <w:rPr>
          <w:rFonts w:ascii="Times New Roman" w:hAnsi="Times New Roman" w:cs="Times New Roman"/>
          <w:noProof/>
          <w:sz w:val="24"/>
          <w:szCs w:val="24"/>
          <w:lang w:eastAsia="zh-TW"/>
        </w:rPr>
        <w:t>(Chesson 2000, 2003)</w:t>
      </w:r>
      <w:r w:rsidR="008C4CF5">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w:t>
      </w:r>
      <w:r w:rsidR="008C4CF5">
        <w:rPr>
          <w:rFonts w:ascii="Times New Roman" w:hAnsi="Times New Roman" w:cs="Times New Roman"/>
          <w:sz w:val="24"/>
          <w:szCs w:val="24"/>
          <w:lang w:eastAsia="zh-TW"/>
        </w:rPr>
        <w:t xml:space="preserve"> </w:t>
      </w:r>
      <w:r w:rsidR="0049185E">
        <w:rPr>
          <w:rFonts w:ascii="Times New Roman" w:hAnsi="Times New Roman" w:cs="Times New Roman"/>
          <w:sz w:val="24"/>
          <w:szCs w:val="24"/>
          <w:lang w:eastAsia="zh-TW"/>
        </w:rPr>
        <w:t xml:space="preserve">Fluctuation independent mechanisms are those </w:t>
      </w:r>
      <w:r w:rsidR="008C4CF5">
        <w:rPr>
          <w:rFonts w:ascii="Times New Roman" w:hAnsi="Times New Roman" w:cs="Times New Roman"/>
          <w:sz w:val="24"/>
          <w:szCs w:val="24"/>
          <w:lang w:eastAsia="zh-TW"/>
        </w:rPr>
        <w:t>that</w:t>
      </w:r>
      <w:r w:rsidR="0049185E">
        <w:rPr>
          <w:rFonts w:ascii="Times New Roman" w:hAnsi="Times New Roman" w:cs="Times New Roman"/>
          <w:sz w:val="24"/>
          <w:szCs w:val="24"/>
          <w:lang w:eastAsia="zh-TW"/>
        </w:rPr>
        <w:t xml:space="preserve"> do not require </w:t>
      </w:r>
      <w:r w:rsidR="0049185E">
        <w:rPr>
          <w:rFonts w:ascii="Times New Roman" w:hAnsi="Times New Roman" w:cs="Times New Roman"/>
          <w:sz w:val="24"/>
          <w:szCs w:val="24"/>
        </w:rPr>
        <w:t>fluctuations in population densities or environmental factors in order to facilitate coexistence</w:t>
      </w:r>
      <w:r w:rsidR="008C4CF5">
        <w:rPr>
          <w:rFonts w:ascii="Times New Roman" w:hAnsi="Times New Roman" w:cs="Times New Roman"/>
          <w:sz w:val="24"/>
          <w:szCs w:val="24"/>
        </w:rPr>
        <w:t>. On the other hand, fluctuation dependent mechanisms occur through species’ differential responses to the variance of environmental factors, i.e. relative nonlinearities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0D7820">
        <w:rPr>
          <w:rFonts w:ascii="Times New Roman" w:hAnsi="Times New Roman" w:cs="Times New Roman"/>
          <w:sz w:val="24"/>
          <w:szCs w:val="24"/>
        </w:rPr>
        <w:instrText>ADDIN CSL_CITATION {"citationItems":[{"id":"ITEM-1","itemData":{"DOI":"10.1073/pnas.1801846115","author":[{"dropping-particle":"","family":"Letten","given":"Andrew D","non-dropping-particle":"","parse-names":false,"suffix":""},{"dropping-particle":"","family":"Dhami","given":"Manpreet K","non-dropping-particle":"","parse-names":false,"suffix":""},{"dropping-particle":"","family":"Ke","given":"Po-ju","non-dropping-particle":"","parse-names":false,"suffix":""},{"dropping-particle":"","family":"Fukami","given":"Tadashi","non-dropping-particle":"","parse-names":false,"suffix":""}],"id":"ITEM-1","issue":"26","issued":{"date-parts":[["2018"]]},"page":"6745-6750","title":"Species coexistence through simultaneous fluctuation-dependent mechanisms","type":"article-journal","volume":"115"},"uris":["http://www.mendeley.com/documents/?uuid=f634757f-343d-4f9b-9e21-eebd6b61789c"]}],"mendeley":{"formattedCitation":"(Letten et al. 2018)","manualFormatting":"(e.g. Letten et al. 2018)","plainTextFormattedCitation":"(Letten et al. 2018)","previouslyFormattedCitation":"(Letten et al. 2018)"},"properties":{"noteIndex":0},"schema":"https://github.com/citation-style-language/schema/raw/master/csl-citation.json"}</w:instrText>
      </w:r>
      <w:r w:rsidR="000D7820">
        <w:rPr>
          <w:rFonts w:ascii="Times New Roman" w:hAnsi="Times New Roman" w:cs="Times New Roman"/>
          <w:sz w:val="24"/>
          <w:szCs w:val="24"/>
        </w:rPr>
        <w:fldChar w:fldCharType="separate"/>
      </w:r>
      <w:r w:rsidR="000D7820" w:rsidRPr="000D7820">
        <w:rPr>
          <w:rFonts w:ascii="Times New Roman" w:hAnsi="Times New Roman" w:cs="Times New Roman"/>
          <w:noProof/>
          <w:sz w:val="24"/>
          <w:szCs w:val="24"/>
        </w:rPr>
        <w:t>(</w:t>
      </w:r>
      <w:r w:rsidR="000D7820">
        <w:rPr>
          <w:rFonts w:ascii="Times New Roman" w:hAnsi="Times New Roman" w:cs="Times New Roman"/>
          <w:noProof/>
          <w:sz w:val="24"/>
          <w:szCs w:val="24"/>
        </w:rPr>
        <w:t xml:space="preserve">e.g. </w:t>
      </w:r>
      <w:r w:rsidR="000D7820" w:rsidRPr="000D7820">
        <w:rPr>
          <w:rFonts w:ascii="Times New Roman" w:hAnsi="Times New Roman" w:cs="Times New Roman"/>
          <w:noProof/>
          <w:sz w:val="24"/>
          <w:szCs w:val="24"/>
        </w:rPr>
        <w:t>Letten et al. 2018)</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or operate through the covariance between environment and species’ interactions, i.e. storage effects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091CCA">
        <w:rPr>
          <w:rFonts w:ascii="Times New Roman" w:hAnsi="Times New Roman" w:cs="Times New Roman"/>
          <w:sz w:val="24"/>
          <w:szCs w:val="24"/>
        </w:rPr>
        <w:instrText>ADDIN CSL_CITATION {"citationItems":[{"id":"ITEM-1","itemData":{"DOI":"10.1007/s12080-016-0314-z","ISSN":"1874-1746","abstract":"The question of species coexistence has been central to ecology since its founding. Ever-present environmental variation may be one answer to that question. Previous models have demonstrated that species can exploit this variation to coexist with competitors by having different environmental responses (the storage effect). When traits governing species' environmental response can evolve, however, coexistence is not assured. In this study, we use a continuous time, two-season model to determine the evolutionary outcome of competing species evolving in their seasonal performance trait. We extend the competitive exclusion principle to show that the storage effect can allow no more than N species to coexist on N discrete seasons with no relative nonlinearity. We find a broad region of parameter space where coexistence is evolutionarily stable. The size of this region depends on the period of fluctuations relative to the individual lifespan. Relatively long period fluctuations yield a large coexistence region, but as the period decreases, the region narrows and disappears asymptotically. Finally, we cast our adaptive dynamics technique in terms of Chesson's concept of equalizing and stabilizing mechanisms to demonstrate that the breakdown in coexistence at short periods is due to loss of the stabilizing covariance between the environment and competition.","author":[{"dropping-particle":"","family":"Miller","given":"Elizabeth T","non-dropping-particle":"","parse-names":false,"suffix":""},{"dropping-particle":"","family":"Klausmeier","given":"Christopher A","non-dropping-particle":"","parse-names":false,"suffix":""}],"container-title":"Theoretical Ecology","id":"ITEM-1","issue":"1","issued":{"date-parts":[["2017","3"]]},"page":"91-103","title":"Evolutionary stability of coexistence due to the storage effect in a two-season model","type":"article-journal","volume":"10"},"uris":["http://www.mendeley.com/documents/?uuid=37c2f5a6-2c39-4bd5-8fac-365632b853c4"]}],"mendeley":{"formattedCitation":"(Miller and Klausmeier 2017)","manualFormatting":"(Miller and Klausmeier 2017)","plainTextFormattedCitation":"(Miller and Klausmeier 2017)","previouslyFormattedCitation":"(Miller and Klausmeier 2017)"},"properties":{"noteIndex":0},"schema":"https://github.com/citation-style-language/schema/raw/master/csl-citation.json"}</w:instrText>
      </w:r>
      <w:r w:rsidR="000D7820">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(Miller and</w:t>
      </w:r>
      <w:r w:rsidR="00910BE4">
        <w:rPr>
          <w:rFonts w:ascii="Times New Roman" w:hAnsi="Times New Roman" w:cs="Times New Roman"/>
          <w:noProof/>
          <w:sz w:val="24"/>
          <w:szCs w:val="24"/>
        </w:rPr>
        <w:t xml:space="preserve"> </w:t>
      </w:r>
      <w:r w:rsidR="00454E54" w:rsidRPr="00454E54">
        <w:rPr>
          <w:rFonts w:ascii="Times New Roman" w:hAnsi="Times New Roman" w:cs="Times New Roman"/>
          <w:noProof/>
          <w:sz w:val="24"/>
          <w:szCs w:val="24"/>
        </w:rPr>
        <w:t>Klausmeier 2017)</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xml:space="preserve">. </w:t>
      </w:r>
    </w:p>
    <w:p w14:paraId="44FAB216" w14:textId="443A4FEE" w:rsidR="00DC1C4F" w:rsidRDefault="00A959B9"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The </w:t>
      </w:r>
      <w:r w:rsidR="001C5F53">
        <w:rPr>
          <w:rFonts w:ascii="Times New Roman" w:hAnsi="Times New Roman" w:cs="Times New Roman"/>
          <w:sz w:val="24"/>
          <w:szCs w:val="24"/>
          <w:lang w:eastAsia="zh-TW"/>
        </w:rPr>
        <w:t>f</w:t>
      </w:r>
      <w:r>
        <w:rPr>
          <w:rFonts w:ascii="Times New Roman" w:hAnsi="Times New Roman" w:cs="Times New Roman"/>
          <w:sz w:val="24"/>
          <w:szCs w:val="24"/>
          <w:lang w:eastAsia="zh-TW"/>
        </w:rPr>
        <w:t>luctuation independent mechanisms</w:t>
      </w:r>
      <w:r w:rsidR="000D7820">
        <w:rPr>
          <w:rFonts w:ascii="Times New Roman" w:hAnsi="Times New Roman" w:cs="Times New Roman"/>
          <w:sz w:val="24"/>
          <w:szCs w:val="24"/>
          <w:lang w:eastAsia="zh-TW"/>
        </w:rPr>
        <w:t xml:space="preserve"> </w:t>
      </w:r>
      <w:r w:rsidR="001C5F53">
        <w:rPr>
          <w:rFonts w:ascii="Times New Roman" w:hAnsi="Times New Roman" w:cs="Times New Roman"/>
          <w:sz w:val="24"/>
          <w:szCs w:val="24"/>
          <w:lang w:eastAsia="zh-TW"/>
        </w:rPr>
        <w:t xml:space="preserve">in Chesson’s coexistence framework </w:t>
      </w:r>
      <w:r w:rsidR="001C5F53">
        <w:rPr>
          <w:rFonts w:ascii="Times New Roman" w:hAnsi="Times New Roman" w:cs="Times New Roman"/>
          <w:sz w:val="24"/>
          <w:szCs w:val="24"/>
        </w:rPr>
        <w:t xml:space="preserve">include two forces, </w:t>
      </w:r>
      <w:r w:rsidR="001C5F53" w:rsidRPr="00DE4F2C">
        <w:rPr>
          <w:rFonts w:ascii="Times New Roman" w:hAnsi="Times New Roman" w:cs="Times New Roman"/>
          <w:sz w:val="24"/>
          <w:szCs w:val="24"/>
        </w:rPr>
        <w:t>which he called stabilizing and equalizing</w:t>
      </w:r>
      <w:r w:rsidR="001C5F53">
        <w:rPr>
          <w:rFonts w:ascii="Times New Roman" w:hAnsi="Times New Roman" w:cs="Times New Roman"/>
          <w:sz w:val="24"/>
          <w:szCs w:val="24"/>
        </w:rPr>
        <w:t xml:space="preserve">. </w:t>
      </w:r>
      <w:r w:rsidR="00DC1C4F" w:rsidRPr="00DE4F2C">
        <w:rPr>
          <w:rFonts w:ascii="Times New Roman" w:hAnsi="Times New Roman" w:cs="Times New Roman"/>
          <w:sz w:val="24"/>
          <w:szCs w:val="24"/>
        </w:rPr>
        <w:t>Stabilizing forces represent various forms of niche differen</w:t>
      </w:r>
      <w:r w:rsidR="00693E29">
        <w:rPr>
          <w:rFonts w:ascii="Times New Roman" w:hAnsi="Times New Roman" w:cs="Times New Roman"/>
          <w:sz w:val="24"/>
          <w:szCs w:val="24"/>
        </w:rPr>
        <w:t>ce</w:t>
      </w:r>
      <w:r w:rsidR="00DC1C4F" w:rsidRPr="00DE4F2C">
        <w:rPr>
          <w:rFonts w:ascii="Times New Roman" w:hAnsi="Times New Roman" w:cs="Times New Roman"/>
          <w:sz w:val="24"/>
          <w:szCs w:val="24"/>
        </w:rPr>
        <w:t xml:space="preserve"> (ND)</w:t>
      </w:r>
      <w:r w:rsidR="00DC1C4F">
        <w:rPr>
          <w:rFonts w:ascii="Times New Roman" w:hAnsi="Times New Roman" w:cs="Times New Roman"/>
          <w:sz w:val="24"/>
          <w:szCs w:val="24"/>
        </w:rPr>
        <w:t xml:space="preserve"> among a pair of species</w:t>
      </w:r>
      <w:r w:rsidR="00DC1C4F" w:rsidRPr="00DE4F2C">
        <w:rPr>
          <w:rFonts w:ascii="Times New Roman" w:hAnsi="Times New Roman" w:cs="Times New Roman"/>
          <w:sz w:val="24"/>
          <w:szCs w:val="24"/>
        </w:rPr>
        <w:t>, all of which cause species to limit their own growth more strongly than they limit the growth of other species (intra &gt; interspecific competition). This can occur when species partition limit</w:t>
      </w:r>
      <w:r w:rsidR="00DC1C4F">
        <w:rPr>
          <w:rFonts w:ascii="Times New Roman" w:hAnsi="Times New Roman" w:cs="Times New Roman"/>
          <w:sz w:val="24"/>
          <w:szCs w:val="24"/>
        </w:rPr>
        <w:t>ing</w:t>
      </w:r>
      <w:r w:rsidR="00DC1C4F"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fldChar w:fldCharType="begin" w:fldLock="1"/>
      </w:r>
      <w:r w:rsidR="00091CCA">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id":"ITEM-3","itemData":{"DOI":"10.1146/annurev-ecolsys-110411-160411","ISBN":"1543-592X","ISSN":"1543-592X","PMID":"10761916","abstract":"Although research on the role of competitive interactions during community assembly began decades ago, a recent revival of interest has led to new dis-coveries and research opportunities. Using contemporary coexistence theory that emphasizes stabilizing niche differences and relative fitness differences, we evaluate three empirical approaches for studying community assembly. We show that experimental manipulations of the abiotic or biotic environ-ment, assessments of trait-phylogeny-environment relationships, and inves-tigations of frequency-dependent population growth all suggest strong influ-ences of stabilizing niche differences and fitness differences on the outcome of plant community assembly. Nonetheless, due to the limitations of these approaches applied in isolation, we still have a poor understanding of which niche axes and which traits determine the outcome of competition and com-munity structure. Combining current approaches represents our best chance of achieving this goal, which is fundamental to conceptual ecology and to the management of plant communities under global change.","author":[{"dropping-particle":"","family":"Hillerislambers","given":"J","non-dropping-particle":"","parse-names":false,"suffix":""},{"dropping-particle":"","family":"Adler","given":"P B","non-dropping-particle":"","parse-names":false,"suffix":""},{"dropping-particle":"","family":"Harpole","given":"W S","non-dropping-particle":"","parse-names":false,"suffix":""},{"dropping-particle":"","family":"Levine","given":"J M","non-dropping-particle":"","parse-names":false,"suffix":""},{"dropping-particle":"","family":"Mayfield","given":"M M","non-dropping-particle":"","parse-names":false,"suffix":""}],"container-title":"Annu. Rev. Ecol. Evol. Syst","id":"ITEM-3","issued":{"date-parts":[["2012"]]},"page":"227-48","title":"Rethinking Community Assembly through the Lens of Coexistence Theory","type":"article-journal","volume":"43"},"uris":["http://www.mendeley.com/documents/?uuid=1b93a815-b435-4a42-b249-377e6301d970"]},{"id":"ITEM-4","itemData":{"DOI":"10.1111/ele.12056","ISBN":"1461-0248","ISSN":"1461023X","PMID":"23279851","abstract":"General principles from coexistence theory are often invoked to explain how and why mixtures of species outperform monocultures. However, the complementarity and selection effects commonly measured in biodiversity experiments do not precisely quantify the niche and relative fitness differences that govern species coexistence. Given this lack of direct correspondence, how can we know whether species-rich mixtures are stable and that the benefits of diversity will therefore persist? We develop a resource-based included-niche model in which plant species have asymmetric access to a nested set of belowground resource pools. We use the model to show that positive complementarity effects arise from stabilising niche differences, but do not necessarily lead to stable coexistence and hence can be transient. In addition, these transient complementarity effects occur in the model when there is no complementary resource use among species. Including a trade-off between uptake rates and the size of the resource pool stabilised interactions and led to persistent complementarity coupled with weak or negative selection effects, consistent with results from the longest-running field biodiversity experiments. We suggest that future progress requires a greater mechanistic understanding of the links between ecosystem functions and their underlying biological processes.","author":[{"dropping-particle":"","family":"Turnbull","given":"Lindsay Ann","non-dropping-particle":"","parse-names":false,"suffix":""},{"dropping-particle":"","family":"Levine","given":"Jonathan M.","non-dropping-particle":"","parse-names":false,"suffix":""},{"dropping-particle":"","family":"Loreau","given":"Michel","non-dropping-particle":"","parse-names":false,"suffix":""},{"dropping-particle":"","family":"Hector","given":"Andy","non-dropping-particle":"","parse-names":false,"suffix":""}],"container-title":"Ecology Letters","id":"ITEM-4","issue":"SUPPL.1","issued":{"date-parts":[["2013"]]},"page":"116-127","title":"Coexistence, niches and biodiversity effects on ecosystem functioning","type":"article-journal","volume":"16"},"uris":["http://www.mendeley.com/documents/?uuid=20337a67-723f-4227-8306-811940a5972a"]}],"mendeley":{"formattedCitation":"(Adler et al. 2007, Levine and HilleRisLambers 2009, Hillerislambers et al. 2012, Turnbull et al. 2013)","plainTextFormattedCitation":"(Adler et al. 2007, Levine and HilleRisLambers 2009, Hillerislambers et al. 2012, Turnbull et al. 2013)","previouslyFormattedCitation":"(Adler et al. 2007, Levine and HilleRisLambers 2009, Hillerislambers et al. 2012, Turnbull et al. 2013)"},"properties":{"noteIndex":0},"schema":"https://github.com/citation-style-language/schema/raw/master/csl-citation.json"}</w:instrText>
      </w:r>
      <w:r w:rsidR="00091CCA">
        <w:rPr>
          <w:rFonts w:ascii="Times New Roman" w:hAnsi="Times New Roman" w:cs="Times New Roman"/>
          <w:sz w:val="24"/>
          <w:szCs w:val="24"/>
        </w:rPr>
        <w:fldChar w:fldCharType="separate"/>
      </w:r>
      <w:r w:rsidR="00091CCA" w:rsidRPr="00091CCA">
        <w:rPr>
          <w:rFonts w:ascii="Times New Roman" w:hAnsi="Times New Roman" w:cs="Times New Roman"/>
          <w:noProof/>
          <w:sz w:val="24"/>
          <w:szCs w:val="24"/>
        </w:rPr>
        <w:t>(Adler et al. 2007, Levine and HilleRisLambers 2009, Hillerislambers et al. 2012, Turnbull et al. 2013)</w:t>
      </w:r>
      <w:r w:rsidR="00091CCA">
        <w:rPr>
          <w:rFonts w:ascii="Times New Roman" w:hAnsi="Times New Roman" w:cs="Times New Roman"/>
          <w:sz w:val="24"/>
          <w:szCs w:val="24"/>
        </w:rPr>
        <w:fldChar w:fldCharType="end"/>
      </w:r>
      <w:r w:rsidR="00091CCA">
        <w:rPr>
          <w:rFonts w:ascii="Times New Roman" w:hAnsi="Times New Roman" w:cs="Times New Roman"/>
          <w:sz w:val="24"/>
          <w:szCs w:val="24"/>
        </w:rPr>
        <w:t xml:space="preserve">. </w:t>
      </w:r>
      <w:r w:rsidR="00DC1C4F" w:rsidRPr="00DE4F2C">
        <w:rPr>
          <w:rFonts w:ascii="Times New Roman" w:hAnsi="Times New Roman" w:cs="Times New Roman"/>
          <w:sz w:val="24"/>
          <w:szCs w:val="24"/>
        </w:rPr>
        <w:t xml:space="preserve">Chesson's definition of a ‘fitness difference’ is not the same as that used by evolutionary biologists, as he was referring to differences in competitive abilities among species, not differences </w:t>
      </w:r>
      <w:r w:rsidR="00F873F2">
        <w:rPr>
          <w:rFonts w:ascii="Times New Roman" w:hAnsi="Times New Roman" w:cs="Times New Roman"/>
          <w:sz w:val="24"/>
          <w:szCs w:val="24"/>
        </w:rPr>
        <w:t xml:space="preserve">in reproduction </w:t>
      </w:r>
      <w:r w:rsidR="00DC1C4F" w:rsidRPr="00DE4F2C">
        <w:rPr>
          <w:rFonts w:ascii="Times New Roman" w:hAnsi="Times New Roman" w:cs="Times New Roman"/>
          <w:sz w:val="24"/>
          <w:szCs w:val="24"/>
        </w:rPr>
        <w:t>among individuals. RFDs set up competitive hierarchies among species</w:t>
      </w:r>
      <w:r w:rsidR="00693E29">
        <w:rPr>
          <w:rFonts w:ascii="Times New Roman" w:hAnsi="Times New Roman" w:cs="Times New Roman"/>
          <w:sz w:val="24"/>
          <w:szCs w:val="24"/>
        </w:rPr>
        <w:t xml:space="preserve"> when ND is </w:t>
      </w:r>
      <w:r w:rsidR="00392461">
        <w:rPr>
          <w:rFonts w:ascii="Times New Roman" w:hAnsi="Times New Roman" w:cs="Times New Roman"/>
          <w:sz w:val="24"/>
          <w:szCs w:val="24"/>
        </w:rPr>
        <w:t>absen</w:t>
      </w:r>
      <w:r w:rsidR="001E5768">
        <w:rPr>
          <w:rFonts w:ascii="Times New Roman" w:hAnsi="Times New Roman" w:cs="Times New Roman"/>
          <w:sz w:val="24"/>
          <w:szCs w:val="24"/>
        </w:rPr>
        <w:t>t</w:t>
      </w:r>
      <w:r w:rsidR="00DC1C4F" w:rsidRPr="00DE4F2C">
        <w:rPr>
          <w:rFonts w:ascii="Times New Roman" w:hAnsi="Times New Roman" w:cs="Times New Roman"/>
          <w:sz w:val="24"/>
          <w:szCs w:val="24"/>
        </w:rPr>
        <w:t>, and are the result of inherent variation in biological traits such as minimum resource or consumer requirements (</w:t>
      </w:r>
      <w:r w:rsidR="00DC1C4F">
        <w:rPr>
          <w:rFonts w:ascii="Times New Roman" w:hAnsi="Times New Roman" w:cs="Times New Roman"/>
          <w:sz w:val="24"/>
          <w:szCs w:val="24"/>
        </w:rPr>
        <w:t xml:space="preserve">e.g. </w:t>
      </w:r>
      <w:r w:rsidR="00DC1C4F" w:rsidRPr="00DE4F2C">
        <w:rPr>
          <w:rFonts w:ascii="Times New Roman" w:hAnsi="Times New Roman" w:cs="Times New Roman"/>
          <w:sz w:val="24"/>
          <w:szCs w:val="24"/>
        </w:rPr>
        <w:t>R*/P*’s</w:t>
      </w:r>
      <w:r w:rsidR="00DC1C4F">
        <w:rPr>
          <w:rFonts w:ascii="Times New Roman" w:hAnsi="Times New Roman" w:cs="Times New Roman"/>
          <w:sz w:val="24"/>
          <w:szCs w:val="24"/>
        </w:rPr>
        <w:t>; Tilman 1982</w:t>
      </w:r>
      <w:r w:rsidR="00DC1C4F" w:rsidRPr="00DE4F2C">
        <w:rPr>
          <w:rFonts w:ascii="Times New Roman" w:hAnsi="Times New Roman" w:cs="Times New Roman"/>
          <w:sz w:val="24"/>
          <w:szCs w:val="24"/>
        </w:rPr>
        <w:t xml:space="preserve">), differential resistance to consumers, or differences in </w:t>
      </w:r>
      <w:r w:rsidR="00F873F2">
        <w:rPr>
          <w:rFonts w:ascii="Times New Roman" w:hAnsi="Times New Roman" w:cs="Times New Roman"/>
          <w:sz w:val="24"/>
          <w:szCs w:val="24"/>
        </w:rPr>
        <w:t xml:space="preserve">potential </w:t>
      </w:r>
      <w:r w:rsidR="00DC1C4F" w:rsidRPr="00DE4F2C">
        <w:rPr>
          <w:rFonts w:ascii="Times New Roman" w:hAnsi="Times New Roman" w:cs="Times New Roman"/>
          <w:sz w:val="24"/>
          <w:szCs w:val="24"/>
        </w:rPr>
        <w:t>growth rates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fldChar w:fldCharType="begin" w:fldLock="1"/>
      </w:r>
      <w:r w:rsidR="00C76142">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id":"ITEM-3","itemData":{"DOI":"10.1146/annurev-ecolsys-110411-160411","ISBN":"1543-592X","ISSN":"1543-592X","PMID":"10761916","abstract":"Although research on the role of competitive interactions during community assembly began decades ago, a recent revival of interest has led to new dis-coveries and research opportunities. Using contemporary coexistence theory that emphasizes stabilizing niche differences and relative fitness differences, we evaluate three empirical approaches for studying community assembly. We show that experimental manipulations of the abiotic or biotic environ-ment, assessments of trait-phylogeny-environment relationships, and inves-tigations of frequency-dependent population growth all suggest strong influ-ences of stabilizing niche differences and fitness differences on the outcome of plant community assembly. Nonetheless, due to the limitations of these approaches applied in isolation, we still have a poor understanding of which niche axes and which traits determine the outcome of competition and com-munity structure. Combining current approaches represents our best chance of achieving this goal, which is fundamental to conceptual ecology and to the management of plant communities under global change.","author":[{"dropping-particle":"","family":"Hillerislambers","given":"J","non-dropping-particle":"","parse-names":false,"suffix":""},{"dropping-particle":"","family":"Adler","given":"P B","non-dropping-particle":"","parse-names":false,"suffix":""},{"dropping-particle":"","family":"Harpole","given":"W S","non-dropping-particle":"","parse-names":false,"suffix":""},{"dropping-particle":"","family":"Levine","given":"J M","non-dropping-particle":"","parse-names":false,"suffix":""},{"dropping-particle":"","family":"Mayfield","given":"M M","non-dropping-particle":"","parse-names":false,"suffix":""}],"container-title":"Annu. Rev. Ecol. Evol. Syst","id":"ITEM-3","issued":{"date-parts":[["2012"]]},"page":"227-48","title":"Rethinking Community Assembly through the Lens of Coexistence Theory","type":"article-journal","volume":"43"},"uris":["http://www.mendeley.com/documents/?uuid=1b93a815-b435-4a42-b249-377e6301d970"]}],"mendeley":{"formattedCitation":"(Adler et al. 2007, Levine and HilleRisLambers 2009, Hillerislambers et al. 2012)","plainTextFormattedCitation":"(Adler et al. 2007, Levine and HilleRisLambers 2009, Hillerislambers et al. 2012)","previouslyFormattedCitation":"(Adler et al. 2007, Levine and HilleRisLambers 2009, Hillerislambers et al. 2012)"},"properties":{"noteIndex":0},"schema":"https://github.com/citation-style-language/schema/raw/master/csl-citation.json"}</w:instrText>
      </w:r>
      <w:r w:rsidR="00091CCA">
        <w:rPr>
          <w:rFonts w:ascii="Times New Roman" w:hAnsi="Times New Roman" w:cs="Times New Roman"/>
          <w:sz w:val="24"/>
          <w:szCs w:val="24"/>
        </w:rPr>
        <w:fldChar w:fldCharType="separate"/>
      </w:r>
      <w:r w:rsidR="00091CCA" w:rsidRPr="00091CCA">
        <w:rPr>
          <w:rFonts w:ascii="Times New Roman" w:hAnsi="Times New Roman" w:cs="Times New Roman"/>
          <w:noProof/>
          <w:sz w:val="24"/>
          <w:szCs w:val="24"/>
        </w:rPr>
        <w:t>(Adler et al. 2007, Levine and HilleRisLambers 2009, Hillerislambers et al. 2012)</w:t>
      </w:r>
      <w:r w:rsidR="00091CCA">
        <w:rPr>
          <w:rFonts w:ascii="Times New Roman" w:hAnsi="Times New Roman" w:cs="Times New Roman"/>
          <w:sz w:val="24"/>
          <w:szCs w:val="24"/>
        </w:rPr>
        <w:fldChar w:fldCharType="end"/>
      </w:r>
      <w:r w:rsidR="00091CCA">
        <w:rPr>
          <w:rFonts w:ascii="Times New Roman" w:hAnsi="Times New Roman" w:cs="Times New Roman"/>
          <w:sz w:val="24"/>
          <w:szCs w:val="24"/>
        </w:rPr>
        <w:t xml:space="preserve">. </w:t>
      </w:r>
      <w:r w:rsidR="00DC1C4F" w:rsidRPr="00DE4F2C">
        <w:rPr>
          <w:rFonts w:ascii="Times New Roman" w:hAnsi="Times New Roman" w:cs="Times New Roman"/>
          <w:sz w:val="24"/>
          <w:szCs w:val="24"/>
        </w:rPr>
        <w:t xml:space="preserve">RFDs represent differences in competitive abilities that persist irrespective of how much ND there </w:t>
      </w:r>
      <w:r w:rsidR="00F873F2">
        <w:rPr>
          <w:rFonts w:ascii="Times New Roman" w:hAnsi="Times New Roman" w:cs="Times New Roman"/>
          <w:sz w:val="24"/>
          <w:szCs w:val="24"/>
        </w:rPr>
        <w:t>is</w:t>
      </w:r>
      <w:r w:rsidR="001A1081">
        <w:rPr>
          <w:rFonts w:ascii="Times New Roman" w:hAnsi="Times New Roman" w:cs="Times New Roman"/>
          <w:sz w:val="24"/>
          <w:szCs w:val="24"/>
        </w:rPr>
        <w:t xml:space="preserve"> among species.</w:t>
      </w:r>
      <w:r w:rsidR="00DC1C4F" w:rsidRPr="00DE4F2C">
        <w:rPr>
          <w:rFonts w:ascii="Times New Roman" w:hAnsi="Times New Roman" w:cs="Times New Roman"/>
          <w:sz w:val="24"/>
          <w:szCs w:val="24"/>
        </w:rPr>
        <w:t xml:space="preserve"> </w:t>
      </w:r>
      <w:r w:rsidR="00CC412F">
        <w:rPr>
          <w:rFonts w:ascii="Times New Roman" w:hAnsi="Times New Roman" w:cs="Times New Roman"/>
          <w:sz w:val="24"/>
          <w:szCs w:val="24"/>
        </w:rPr>
        <w:t>For all fluctuation independent mechanisms of coexistence</w:t>
      </w:r>
      <w:r w:rsidR="00DC1C4F" w:rsidRPr="00DE4F2C">
        <w:rPr>
          <w:rFonts w:ascii="Times New Roman" w:hAnsi="Times New Roman" w:cs="Times New Roman"/>
          <w:sz w:val="24"/>
          <w:szCs w:val="24"/>
        </w:rPr>
        <w:t xml:space="preserve">, Chesson showed it is the balance of these two forces – RFDs that establish competitive hierarchies, and NDs that prevent competitive exclusion – that ultimately determine whether species maintain </w:t>
      </w:r>
      <w:r w:rsidR="00E37246">
        <w:rPr>
          <w:rFonts w:ascii="Times New Roman" w:hAnsi="Times New Roman" w:cs="Times New Roman"/>
          <w:sz w:val="24"/>
          <w:szCs w:val="24"/>
        </w:rPr>
        <w:t>non-negative</w:t>
      </w:r>
      <w:r w:rsidR="00DC1C4F" w:rsidRPr="00DE4F2C">
        <w:rPr>
          <w:rFonts w:ascii="Times New Roman" w:hAnsi="Times New Roman" w:cs="Times New Roman"/>
          <w:sz w:val="24"/>
          <w:szCs w:val="24"/>
        </w:rPr>
        <w:t xml:space="preserve"> long-term growth rates in competitive communities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t xml:space="preserve">(Chesson 2000). </w:t>
      </w:r>
      <w:r w:rsidR="00DC1C4F" w:rsidRPr="00DE4F2C">
        <w:rPr>
          <w:rFonts w:ascii="Times New Roman" w:hAnsi="Times New Roman" w:cs="Times New Roman"/>
          <w:sz w:val="24"/>
          <w:szCs w:val="24"/>
        </w:rPr>
        <w:t xml:space="preserve">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approximated by </w:t>
      </w:r>
      <w:r w:rsidR="00DC1C4F" w:rsidRPr="00DE4F2C">
        <w:rPr>
          <w:rFonts w:ascii="Times New Roman" w:hAnsi="Times New Roman" w:cs="Times New Roman"/>
          <w:sz w:val="24"/>
          <w:szCs w:val="24"/>
        </w:rPr>
        <w:lastRenderedPageBreak/>
        <w:t>a random walk to extinction</w:t>
      </w:r>
      <w:r w:rsidR="00091CCA">
        <w:rPr>
          <w:rFonts w:ascii="Times New Roman" w:hAnsi="Times New Roman" w:cs="Times New Roman"/>
          <w:sz w:val="24"/>
          <w:szCs w:val="24"/>
        </w:rPr>
        <w:t xml:space="preserve"> (Adler 2007)</w:t>
      </w:r>
      <w:r w:rsidR="00DC1C4F" w:rsidRPr="00DE4F2C">
        <w:rPr>
          <w:rFonts w:ascii="Times New Roman" w:hAnsi="Times New Roman" w:cs="Times New Roman"/>
          <w:sz w:val="24"/>
          <w:szCs w:val="24"/>
        </w:rPr>
        <w:t xml:space="preserve">. Thus, Chesson’s </w:t>
      </w:r>
      <w:r w:rsidR="00DC1C4F">
        <w:rPr>
          <w:rFonts w:ascii="Times New Roman" w:hAnsi="Times New Roman" w:cs="Times New Roman"/>
          <w:sz w:val="24"/>
          <w:szCs w:val="24"/>
        </w:rPr>
        <w:t>inequality provides a general framework for predicting species coexistence</w:t>
      </w:r>
      <w:r w:rsidR="00DC1C4F" w:rsidRPr="00DE4F2C">
        <w:rPr>
          <w:rFonts w:ascii="Times New Roman" w:hAnsi="Times New Roman" w:cs="Times New Roman"/>
          <w:sz w:val="24"/>
          <w:szCs w:val="24"/>
        </w:rPr>
        <w:t>.</w:t>
      </w:r>
    </w:p>
    <w:p w14:paraId="2BFC7EC2" w14:textId="472796DC" w:rsidR="000B45B3" w:rsidRDefault="00CC412F"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Much </w:t>
      </w:r>
      <w:r w:rsidR="00DC1C4F">
        <w:rPr>
          <w:rFonts w:ascii="Times New Roman" w:hAnsi="Times New Roman" w:cs="Times New Roman"/>
          <w:sz w:val="24"/>
          <w:szCs w:val="24"/>
        </w:rPr>
        <w:t xml:space="preserve">attention in ecology has </w:t>
      </w:r>
      <w:r>
        <w:rPr>
          <w:rFonts w:ascii="Times New Roman" w:hAnsi="Times New Roman" w:cs="Times New Roman"/>
          <w:sz w:val="24"/>
          <w:szCs w:val="24"/>
        </w:rPr>
        <w:t xml:space="preserve">recently </w:t>
      </w:r>
      <w:r w:rsidR="00DC1C4F">
        <w:rPr>
          <w:rFonts w:ascii="Times New Roman" w:hAnsi="Times New Roman" w:cs="Times New Roman"/>
          <w:sz w:val="24"/>
          <w:szCs w:val="24"/>
        </w:rPr>
        <w:t>turned towards the empirical measurement of niche and relative fitness differences</w:t>
      </w:r>
      <w:r w:rsidR="00F873F2">
        <w:rPr>
          <w:rFonts w:ascii="Times New Roman" w:hAnsi="Times New Roman" w:cs="Times New Roman"/>
          <w:sz w:val="24"/>
          <w:szCs w:val="24"/>
        </w:rPr>
        <w:t xml:space="preserve"> </w:t>
      </w:r>
      <w:r>
        <w:rPr>
          <w:rFonts w:ascii="Times New Roman" w:hAnsi="Times New Roman" w:cs="Times New Roman"/>
          <w:sz w:val="24"/>
          <w:szCs w:val="24"/>
        </w:rPr>
        <w:t xml:space="preserve">to determine </w:t>
      </w:r>
      <w:r w:rsidR="008356F7">
        <w:rPr>
          <w:rFonts w:ascii="Times New Roman" w:hAnsi="Times New Roman" w:cs="Times New Roman"/>
          <w:sz w:val="24"/>
          <w:szCs w:val="24"/>
        </w:rPr>
        <w:t xml:space="preserve">how these two forces contribute to coexistence in real </w:t>
      </w:r>
      <w:r w:rsidR="00F873F2">
        <w:rPr>
          <w:rFonts w:ascii="Times New Roman" w:hAnsi="Times New Roman" w:cs="Times New Roman"/>
          <w:sz w:val="24"/>
          <w:szCs w:val="24"/>
        </w:rPr>
        <w:t>communities</w:t>
      </w:r>
      <w:r w:rsidR="00DC1C4F">
        <w:rPr>
          <w:rFonts w:ascii="Times New Roman" w:hAnsi="Times New Roman" w:cs="Times New Roman"/>
          <w:sz w:val="24"/>
          <w:szCs w:val="24"/>
        </w:rPr>
        <w:t>.</w:t>
      </w:r>
      <w:r w:rsidR="008356F7">
        <w:rPr>
          <w:rFonts w:ascii="Times New Roman" w:hAnsi="Times New Roman" w:cs="Times New Roman"/>
          <w:sz w:val="24"/>
          <w:szCs w:val="24"/>
        </w:rPr>
        <w:t xml:space="preserve"> </w:t>
      </w:r>
      <w:r w:rsidR="00BE0809" w:rsidRPr="00CA338A">
        <w:rPr>
          <w:rFonts w:ascii="Times New Roman" w:hAnsi="Times New Roman" w:cs="Times New Roman"/>
          <w:sz w:val="24"/>
          <w:szCs w:val="24"/>
        </w:rPr>
        <w:t>A</w:t>
      </w:r>
      <w:r w:rsidR="00BE0809">
        <w:rPr>
          <w:rFonts w:ascii="Times New Roman" w:hAnsi="Times New Roman" w:cs="Times New Roman"/>
          <w:sz w:val="24"/>
          <w:szCs w:val="24"/>
        </w:rPr>
        <w:t>s a growing number of empiricists have tried to quantify ND and RFD in their individual study system,</w:t>
      </w:r>
      <w:r w:rsidR="00BE0809" w:rsidRPr="00CA338A">
        <w:rPr>
          <w:rFonts w:ascii="Times New Roman" w:hAnsi="Times New Roman" w:cs="Times New Roman"/>
          <w:sz w:val="24"/>
          <w:szCs w:val="24"/>
        </w:rPr>
        <w:t xml:space="preserve"> the number of different </w:t>
      </w:r>
      <w:r w:rsidR="00BE0809">
        <w:rPr>
          <w:rFonts w:ascii="Times New Roman" w:hAnsi="Times New Roman" w:cs="Times New Roman"/>
          <w:sz w:val="24"/>
          <w:szCs w:val="24"/>
        </w:rPr>
        <w:t xml:space="preserve">empirical </w:t>
      </w:r>
      <w:r w:rsidR="00BE0809" w:rsidRPr="00CA338A">
        <w:rPr>
          <w:rFonts w:ascii="Times New Roman" w:hAnsi="Times New Roman" w:cs="Times New Roman"/>
          <w:sz w:val="24"/>
          <w:szCs w:val="24"/>
        </w:rPr>
        <w:t xml:space="preserve">approaches </w:t>
      </w:r>
      <w:r w:rsidR="00BE0809">
        <w:rPr>
          <w:rFonts w:ascii="Times New Roman" w:hAnsi="Times New Roman" w:cs="Times New Roman"/>
          <w:sz w:val="24"/>
          <w:szCs w:val="24"/>
        </w:rPr>
        <w:t>proposed for</w:t>
      </w:r>
      <w:r w:rsidR="00BE0809" w:rsidRPr="00CA338A">
        <w:rPr>
          <w:rFonts w:ascii="Times New Roman" w:hAnsi="Times New Roman" w:cs="Times New Roman"/>
          <w:sz w:val="24"/>
          <w:szCs w:val="24"/>
        </w:rPr>
        <w:t xml:space="preserve"> </w:t>
      </w:r>
      <w:r w:rsidR="00BE0809">
        <w:rPr>
          <w:rFonts w:ascii="Times New Roman" w:hAnsi="Times New Roman" w:cs="Times New Roman"/>
          <w:sz w:val="24"/>
          <w:szCs w:val="24"/>
        </w:rPr>
        <w:t xml:space="preserve">doing so </w:t>
      </w:r>
      <w:r w:rsidR="00BE0809" w:rsidRPr="00CA338A">
        <w:rPr>
          <w:rFonts w:ascii="Times New Roman" w:hAnsi="Times New Roman" w:cs="Times New Roman"/>
          <w:sz w:val="24"/>
          <w:szCs w:val="24"/>
        </w:rPr>
        <w:t>ha</w:t>
      </w:r>
      <w:r w:rsidR="00BE0809">
        <w:rPr>
          <w:rFonts w:ascii="Times New Roman" w:hAnsi="Times New Roman" w:cs="Times New Roman"/>
          <w:sz w:val="24"/>
          <w:szCs w:val="24"/>
        </w:rPr>
        <w:t>s</w:t>
      </w:r>
      <w:r w:rsidR="00BE0809" w:rsidRPr="00CA338A">
        <w:rPr>
          <w:rFonts w:ascii="Times New Roman" w:hAnsi="Times New Roman" w:cs="Times New Roman"/>
          <w:sz w:val="24"/>
          <w:szCs w:val="24"/>
        </w:rPr>
        <w:t xml:space="preserve"> </w:t>
      </w:r>
      <w:r w:rsidR="00BE0809">
        <w:rPr>
          <w:rFonts w:ascii="Times New Roman" w:hAnsi="Times New Roman" w:cs="Times New Roman"/>
          <w:sz w:val="24"/>
          <w:szCs w:val="24"/>
        </w:rPr>
        <w:t xml:space="preserve">also grown. </w:t>
      </w:r>
      <w:r w:rsidR="008356F7">
        <w:rPr>
          <w:rFonts w:ascii="Times New Roman" w:hAnsi="Times New Roman" w:cs="Times New Roman"/>
          <w:sz w:val="24"/>
          <w:szCs w:val="24"/>
        </w:rPr>
        <w:t>For example</w:t>
      </w:r>
      <w:r w:rsidR="00782F10">
        <w:rPr>
          <w:rFonts w:ascii="Times New Roman" w:hAnsi="Times New Roman" w:cs="Times New Roman" w:hint="eastAsia"/>
          <w:sz w:val="24"/>
          <w:szCs w:val="24"/>
          <w:lang w:eastAsia="zh-TW"/>
        </w:rPr>
        <w:t>,</w:t>
      </w:r>
      <w:r w:rsidR="00BE0809">
        <w:rPr>
          <w:rFonts w:ascii="Times New Roman" w:hAnsi="Times New Roman" w:cs="Times New Roman"/>
          <w:sz w:val="24"/>
          <w:szCs w:val="24"/>
          <w:lang w:eastAsia="zh-TW"/>
        </w:rPr>
        <w:t xml:space="preserve"> based on empirical population dynamics, </w:t>
      </w:r>
      <w:r w:rsidR="00C76142">
        <w:rPr>
          <w:rFonts w:ascii="Times New Roman" w:hAnsi="Times New Roman" w:cs="Times New Roman" w:hint="eastAsia"/>
          <w:sz w:val="24"/>
          <w:szCs w:val="24"/>
          <w:lang w:eastAsia="zh-TW"/>
        </w:rPr>
        <w:t xml:space="preserve">niche difference </w:t>
      </w:r>
      <w:r w:rsidR="00BE0809">
        <w:rPr>
          <w:rFonts w:ascii="Times New Roman" w:hAnsi="Times New Roman" w:cs="Times New Roman"/>
          <w:sz w:val="24"/>
          <w:szCs w:val="24"/>
          <w:lang w:eastAsia="zh-TW"/>
        </w:rPr>
        <w:t xml:space="preserve">can be quantified </w:t>
      </w:r>
      <w:r w:rsidR="00C76142">
        <w:rPr>
          <w:rFonts w:ascii="Times New Roman" w:hAnsi="Times New Roman" w:cs="Times New Roman"/>
          <w:sz w:val="24"/>
          <w:szCs w:val="24"/>
          <w:lang w:eastAsia="zh-TW"/>
        </w:rPr>
        <w:t xml:space="preserve">and demonstrated </w:t>
      </w:r>
      <w:r w:rsidR="00BE0809">
        <w:rPr>
          <w:rFonts w:ascii="Times New Roman" w:hAnsi="Times New Roman" w:cs="Times New Roman"/>
          <w:sz w:val="24"/>
          <w:szCs w:val="24"/>
          <w:lang w:eastAsia="zh-TW"/>
        </w:rPr>
        <w:t xml:space="preserve">to be important to </w:t>
      </w:r>
      <w:r w:rsidR="00782F10">
        <w:rPr>
          <w:rFonts w:ascii="Times New Roman" w:hAnsi="Times New Roman" w:cs="Times New Roman" w:hint="eastAsia"/>
          <w:sz w:val="24"/>
          <w:szCs w:val="24"/>
          <w:lang w:eastAsia="zh-TW"/>
        </w:rPr>
        <w:t>maintain biodiversity in annual plant communities</w:t>
      </w:r>
      <w:r w:rsidR="00782F10">
        <w:rPr>
          <w:rFonts w:ascii="Times New Roman" w:hAnsi="Times New Roman" w:cs="Times New Roman"/>
          <w:sz w:val="24"/>
          <w:szCs w:val="24"/>
          <w:lang w:eastAsia="zh-TW"/>
        </w:rPr>
        <w:t xml:space="preserve"> </w:t>
      </w:r>
      <w:r w:rsidR="00091CCA">
        <w:rPr>
          <w:rFonts w:ascii="Times New Roman" w:hAnsi="Times New Roman" w:cs="Times New Roman"/>
          <w:sz w:val="24"/>
          <w:szCs w:val="24"/>
          <w:lang w:eastAsia="zh-TW"/>
        </w:rPr>
        <w:fldChar w:fldCharType="begin" w:fldLock="1"/>
      </w:r>
      <w:r w:rsidR="00091CCA">
        <w:rPr>
          <w:rFonts w:ascii="Times New Roman" w:hAnsi="Times New Roman" w:cs="Times New Roman"/>
          <w:sz w:val="24"/>
          <w:szCs w:val="24"/>
          <w:lang w:eastAsia="zh-TW"/>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diversity.","type":"article-journal","volume":"461"},"uris":["http://www.mendeley.com/documents/?uuid=5bf28082-137f-4752-96fc-49d141cfecf6"]}],"mendeley":{"formattedCitation":"(Levine and HilleRisLambers 2009)","plainTextFormattedCitation":"(Levine and HilleRisLambers 2009)","previouslyFormattedCitation":"(Levine and HilleRisLambers 2009)"},"properties":{"noteIndex":0},"schema":"https://github.com/citation-style-language/schema/raw/master/csl-citation.json"}</w:instrText>
      </w:r>
      <w:r w:rsidR="00091CCA">
        <w:rPr>
          <w:rFonts w:ascii="Times New Roman" w:hAnsi="Times New Roman" w:cs="Times New Roman"/>
          <w:sz w:val="24"/>
          <w:szCs w:val="24"/>
          <w:lang w:eastAsia="zh-TW"/>
        </w:rPr>
        <w:fldChar w:fldCharType="separate"/>
      </w:r>
      <w:r w:rsidR="00091CCA" w:rsidRPr="00091CCA">
        <w:rPr>
          <w:rFonts w:ascii="Times New Roman" w:hAnsi="Times New Roman" w:cs="Times New Roman"/>
          <w:noProof/>
          <w:sz w:val="24"/>
          <w:szCs w:val="24"/>
          <w:lang w:eastAsia="zh-TW"/>
        </w:rPr>
        <w:t>(Levine and HilleRisLambers 2009)</w:t>
      </w:r>
      <w:r w:rsidR="00091CCA">
        <w:rPr>
          <w:rFonts w:ascii="Times New Roman" w:hAnsi="Times New Roman" w:cs="Times New Roman"/>
          <w:sz w:val="24"/>
          <w:szCs w:val="24"/>
          <w:lang w:eastAsia="zh-TW"/>
        </w:rPr>
        <w:fldChar w:fldCharType="end"/>
      </w:r>
      <w:r w:rsidR="00BE0809">
        <w:rPr>
          <w:rFonts w:ascii="Times New Roman" w:hAnsi="Times New Roman" w:cs="Times New Roman"/>
          <w:sz w:val="24"/>
          <w:szCs w:val="24"/>
          <w:lang w:eastAsia="zh-TW"/>
        </w:rPr>
        <w:t xml:space="preserve">. Moreover, by comparing species’ population dynamics with versus without a competitor, one can quantify </w:t>
      </w:r>
      <w:r w:rsidR="00BE0809">
        <w:rPr>
          <w:rFonts w:ascii="Times New Roman" w:hAnsi="Times New Roman" w:cs="Times New Roman"/>
          <w:sz w:val="24"/>
          <w:szCs w:val="24"/>
        </w:rPr>
        <w:t>ND and RFD between species pairs and to predict coexistence</w:t>
      </w:r>
      <w:r w:rsidR="00BE0809">
        <w:rPr>
          <w:rFonts w:ascii="Times New Roman" w:hAnsi="Times New Roman" w:cs="Times New Roman"/>
          <w:sz w:val="24"/>
          <w:szCs w:val="24"/>
          <w:lang w:eastAsia="zh-TW"/>
        </w:rPr>
        <w:t xml:space="preserve"> </w:t>
      </w:r>
      <w:r w:rsidR="00091CCA">
        <w:rPr>
          <w:rFonts w:ascii="Times New Roman" w:hAnsi="Times New Roman" w:cs="Times New Roman"/>
          <w:sz w:val="24"/>
          <w:szCs w:val="24"/>
          <w:lang w:eastAsia="zh-TW"/>
        </w:rPr>
        <w:t>in green algae</w:t>
      </w:r>
      <w:r w:rsidR="00C76142">
        <w:rPr>
          <w:rFonts w:ascii="Times New Roman" w:hAnsi="Times New Roman" w:cs="Times New Roman"/>
          <w:sz w:val="24"/>
          <w:szCs w:val="24"/>
          <w:lang w:eastAsia="zh-TW"/>
        </w:rPr>
        <w:t xml:space="preserve"> communities </w:t>
      </w:r>
      <w:r w:rsidR="00C76142">
        <w:rPr>
          <w:rFonts w:ascii="Times New Roman" w:hAnsi="Times New Roman" w:cs="Times New Roman"/>
          <w:sz w:val="24"/>
          <w:szCs w:val="24"/>
          <w:lang w:eastAsia="zh-TW"/>
        </w:rPr>
        <w:fldChar w:fldCharType="begin" w:fldLock="1"/>
      </w:r>
      <w:r w:rsidR="00AD20FB">
        <w:rPr>
          <w:rFonts w:ascii="Times New Roman" w:hAnsi="Times New Roman" w:cs="Times New Roman"/>
          <w:sz w:val="24"/>
          <w:szCs w:val="24"/>
          <w:lang w:eastAsia="zh-TW"/>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sidR="00C76142">
        <w:rPr>
          <w:rFonts w:ascii="Times New Roman" w:hAnsi="Times New Roman" w:cs="Times New Roman"/>
          <w:sz w:val="24"/>
          <w:szCs w:val="24"/>
          <w:lang w:eastAsia="zh-TW"/>
        </w:rPr>
        <w:fldChar w:fldCharType="separate"/>
      </w:r>
      <w:r w:rsidR="00C76142" w:rsidRPr="00C76142">
        <w:rPr>
          <w:rFonts w:ascii="Times New Roman" w:hAnsi="Times New Roman" w:cs="Times New Roman"/>
          <w:noProof/>
          <w:sz w:val="24"/>
          <w:szCs w:val="24"/>
          <w:lang w:eastAsia="zh-TW"/>
        </w:rPr>
        <w:t>(Narwani et al. 2013)</w:t>
      </w:r>
      <w:r w:rsidR="00C76142">
        <w:rPr>
          <w:rFonts w:ascii="Times New Roman" w:hAnsi="Times New Roman" w:cs="Times New Roman"/>
          <w:sz w:val="24"/>
          <w:szCs w:val="24"/>
          <w:lang w:eastAsia="zh-TW"/>
        </w:rPr>
        <w:fldChar w:fldCharType="end"/>
      </w:r>
      <w:r w:rsidR="00BE0809">
        <w:rPr>
          <w:rFonts w:ascii="Times New Roman" w:hAnsi="Times New Roman" w:cs="Times New Roman"/>
          <w:sz w:val="24"/>
          <w:szCs w:val="24"/>
          <w:lang w:eastAsia="zh-TW"/>
        </w:rPr>
        <w:t xml:space="preserve">. </w:t>
      </w:r>
      <w:r w:rsidR="00BE0809">
        <w:rPr>
          <w:rFonts w:ascii="Times New Roman" w:hAnsi="Times New Roman" w:cs="Times New Roman"/>
          <w:sz w:val="24"/>
          <w:szCs w:val="24"/>
        </w:rPr>
        <w:t>However, th</w:t>
      </w:r>
      <w:r w:rsidR="00086502">
        <w:rPr>
          <w:rFonts w:ascii="Times New Roman" w:hAnsi="Times New Roman" w:cs="Times New Roman"/>
          <w:sz w:val="24"/>
          <w:szCs w:val="24"/>
        </w:rPr>
        <w:t>ese methods</w:t>
      </w:r>
      <w:r w:rsidR="00DC1C4F" w:rsidRPr="00CA338A">
        <w:rPr>
          <w:rFonts w:ascii="Times New Roman" w:hAnsi="Times New Roman" w:cs="Times New Roman"/>
          <w:sz w:val="24"/>
          <w:szCs w:val="24"/>
        </w:rPr>
        <w:t xml:space="preserve"> </w:t>
      </w:r>
      <w:r w:rsidR="008356F7">
        <w:rPr>
          <w:rFonts w:ascii="Times New Roman" w:hAnsi="Times New Roman" w:cs="Times New Roman"/>
          <w:sz w:val="24"/>
          <w:szCs w:val="24"/>
        </w:rPr>
        <w:t xml:space="preserve">stem from very different models of species coexistence, </w:t>
      </w:r>
      <w:r w:rsidR="00DC1C4F" w:rsidRPr="00CA338A">
        <w:rPr>
          <w:rFonts w:ascii="Times New Roman" w:hAnsi="Times New Roman" w:cs="Times New Roman"/>
          <w:sz w:val="24"/>
          <w:szCs w:val="24"/>
        </w:rPr>
        <w:t>make differ</w:t>
      </w:r>
      <w:r w:rsidR="00086502">
        <w:rPr>
          <w:rFonts w:ascii="Times New Roman" w:hAnsi="Times New Roman" w:cs="Times New Roman"/>
          <w:sz w:val="24"/>
          <w:szCs w:val="24"/>
        </w:rPr>
        <w:t>ent</w:t>
      </w:r>
      <w:r w:rsidR="00DC1C4F" w:rsidRPr="00CA338A">
        <w:rPr>
          <w:rFonts w:ascii="Times New Roman" w:hAnsi="Times New Roman" w:cs="Times New Roman"/>
          <w:sz w:val="24"/>
          <w:szCs w:val="24"/>
        </w:rPr>
        <w:t xml:space="preserve"> assumptions</w:t>
      </w:r>
      <w:r w:rsidR="008356F7">
        <w:rPr>
          <w:rFonts w:ascii="Times New Roman" w:hAnsi="Times New Roman" w:cs="Times New Roman"/>
          <w:sz w:val="24"/>
          <w:szCs w:val="24"/>
        </w:rPr>
        <w:t>, and use</w:t>
      </w:r>
      <w:r w:rsidR="00E37246">
        <w:rPr>
          <w:rFonts w:ascii="Times New Roman" w:hAnsi="Times New Roman" w:cs="Times New Roman"/>
          <w:sz w:val="24"/>
          <w:szCs w:val="24"/>
        </w:rPr>
        <w:t xml:space="preserve"> different experimental designs</w:t>
      </w:r>
      <w:r w:rsidR="008356F7">
        <w:rPr>
          <w:rFonts w:ascii="Times New Roman" w:hAnsi="Times New Roman" w:cs="Times New Roman"/>
          <w:sz w:val="24"/>
          <w:szCs w:val="24"/>
        </w:rPr>
        <w:t>. As</w:t>
      </w:r>
      <w:r w:rsidR="00DC1C4F" w:rsidRPr="00CA338A">
        <w:rPr>
          <w:rFonts w:ascii="Times New Roman" w:hAnsi="Times New Roman" w:cs="Times New Roman"/>
          <w:sz w:val="24"/>
          <w:szCs w:val="24"/>
        </w:rPr>
        <w:t xml:space="preserve"> a result, there is potential for </w:t>
      </w:r>
      <w:r w:rsidR="008356F7">
        <w:rPr>
          <w:rFonts w:ascii="Times New Roman" w:hAnsi="Times New Roman" w:cs="Times New Roman"/>
          <w:sz w:val="24"/>
          <w:szCs w:val="24"/>
        </w:rPr>
        <w:t>different methods yield different values of ND and RFD, as well as divergent predictions</w:t>
      </w:r>
      <w:r w:rsidR="00086502">
        <w:rPr>
          <w:rFonts w:ascii="Times New Roman" w:hAnsi="Times New Roman" w:cs="Times New Roman"/>
          <w:sz w:val="24"/>
          <w:szCs w:val="24"/>
        </w:rPr>
        <w:t xml:space="preserve">. Moreover, </w:t>
      </w:r>
      <w:r w:rsidR="000B45B3">
        <w:rPr>
          <w:rFonts w:ascii="Times New Roman" w:hAnsi="Times New Roman" w:cs="Times New Roman"/>
          <w:sz w:val="24"/>
          <w:szCs w:val="24"/>
        </w:rPr>
        <w:t xml:space="preserve">if values of ND and RFD quantified using different methods were compared to each other, such as what could happen if some </w:t>
      </w:r>
      <w:r w:rsidR="00DC1C4F" w:rsidRPr="00CA338A">
        <w:rPr>
          <w:rFonts w:ascii="Times New Roman" w:hAnsi="Times New Roman" w:cs="Times New Roman"/>
          <w:sz w:val="24"/>
          <w:szCs w:val="24"/>
        </w:rPr>
        <w:t>researcher</w:t>
      </w:r>
      <w:r w:rsidR="000B45B3">
        <w:rPr>
          <w:rFonts w:ascii="Times New Roman" w:hAnsi="Times New Roman" w:cs="Times New Roman"/>
          <w:sz w:val="24"/>
          <w:szCs w:val="24"/>
        </w:rPr>
        <w:t xml:space="preserve"> in the future performed a data</w:t>
      </w:r>
      <w:r w:rsidR="00DC1C4F" w:rsidRPr="00CA338A">
        <w:rPr>
          <w:rFonts w:ascii="Times New Roman" w:hAnsi="Times New Roman" w:cs="Times New Roman"/>
          <w:sz w:val="24"/>
          <w:szCs w:val="24"/>
        </w:rPr>
        <w:t xml:space="preserve"> synthesi</w:t>
      </w:r>
      <w:r w:rsidR="000B45B3">
        <w:rPr>
          <w:rFonts w:ascii="Times New Roman" w:hAnsi="Times New Roman" w:cs="Times New Roman"/>
          <w:sz w:val="24"/>
          <w:szCs w:val="24"/>
        </w:rPr>
        <w:t>s</w:t>
      </w:r>
      <w:r w:rsidR="00E37246">
        <w:rPr>
          <w:rFonts w:ascii="Times New Roman" w:hAnsi="Times New Roman" w:cs="Times New Roman"/>
          <w:sz w:val="24"/>
          <w:szCs w:val="24"/>
        </w:rPr>
        <w:t xml:space="preserve">, such </w:t>
      </w:r>
      <w:r w:rsidR="000B45B3">
        <w:rPr>
          <w:rFonts w:ascii="Times New Roman" w:hAnsi="Times New Roman" w:cs="Times New Roman"/>
          <w:sz w:val="24"/>
          <w:szCs w:val="24"/>
        </w:rPr>
        <w:t xml:space="preserve">comparisons </w:t>
      </w:r>
      <w:r w:rsidR="00E37246">
        <w:rPr>
          <w:rFonts w:ascii="Times New Roman" w:hAnsi="Times New Roman" w:cs="Times New Roman"/>
          <w:sz w:val="24"/>
          <w:szCs w:val="24"/>
        </w:rPr>
        <w:t xml:space="preserve">could lead to incorrect conclusions. </w:t>
      </w:r>
    </w:p>
    <w:p w14:paraId="59BA547E" w14:textId="39411768" w:rsidR="00123814" w:rsidRDefault="000B45B3"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Here we</w:t>
      </w:r>
      <w:r w:rsidR="00DC1C4F" w:rsidRPr="00CA338A">
        <w:rPr>
          <w:rFonts w:ascii="Times New Roman" w:hAnsi="Times New Roman" w:cs="Times New Roman"/>
          <w:sz w:val="24"/>
          <w:szCs w:val="24"/>
        </w:rPr>
        <w:t xml:space="preserve"> provide a summary and comparison of </w:t>
      </w:r>
      <w:r>
        <w:rPr>
          <w:rFonts w:ascii="Times New Roman" w:hAnsi="Times New Roman" w:cs="Times New Roman"/>
          <w:sz w:val="24"/>
          <w:szCs w:val="24"/>
        </w:rPr>
        <w:t>five common</w:t>
      </w:r>
      <w:r w:rsidR="00DC1C4F" w:rsidRPr="00CA338A">
        <w:rPr>
          <w:rFonts w:ascii="Times New Roman" w:hAnsi="Times New Roman" w:cs="Times New Roman"/>
          <w:sz w:val="24"/>
          <w:szCs w:val="24"/>
        </w:rPr>
        <w:t xml:space="preserve"> methods</w:t>
      </w:r>
      <w:r w:rsidR="00DC1C4F">
        <w:rPr>
          <w:rFonts w:ascii="Times New Roman" w:hAnsi="Times New Roman" w:cs="Times New Roman"/>
          <w:sz w:val="24"/>
          <w:szCs w:val="24"/>
        </w:rPr>
        <w:t xml:space="preserve"> that have been used to measure ND and RFD</w:t>
      </w:r>
      <w:r>
        <w:rPr>
          <w:rFonts w:ascii="Times New Roman" w:hAnsi="Times New Roman" w:cs="Times New Roman"/>
          <w:sz w:val="24"/>
          <w:szCs w:val="24"/>
        </w:rPr>
        <w:t xml:space="preserve"> empirically in real communities. </w:t>
      </w:r>
      <w:r w:rsidR="00086502">
        <w:rPr>
          <w:rFonts w:ascii="Times New Roman" w:hAnsi="Times New Roman" w:cs="Times New Roman"/>
          <w:sz w:val="24"/>
          <w:szCs w:val="24"/>
        </w:rPr>
        <w:t xml:space="preserve">In part 1 </w:t>
      </w:r>
      <w:r>
        <w:rPr>
          <w:rFonts w:ascii="Times New Roman" w:hAnsi="Times New Roman" w:cs="Times New Roman"/>
          <w:sz w:val="24"/>
          <w:szCs w:val="24"/>
        </w:rPr>
        <w:t xml:space="preserve">of our paper, </w:t>
      </w:r>
      <w:r w:rsidR="00086502">
        <w:rPr>
          <w:rFonts w:ascii="Times New Roman" w:hAnsi="Times New Roman" w:cs="Times New Roman"/>
          <w:sz w:val="24"/>
          <w:szCs w:val="24"/>
        </w:rPr>
        <w:t xml:space="preserve">we </w:t>
      </w:r>
      <w:r w:rsidR="00DC1C4F">
        <w:rPr>
          <w:rFonts w:ascii="Times New Roman" w:hAnsi="Times New Roman" w:cs="Times New Roman"/>
          <w:sz w:val="24"/>
          <w:szCs w:val="24"/>
        </w:rPr>
        <w:t>describ</w:t>
      </w:r>
      <w:r w:rsidR="00086502">
        <w:rPr>
          <w:rFonts w:ascii="Times New Roman" w:hAnsi="Times New Roman" w:cs="Times New Roman"/>
          <w:sz w:val="24"/>
          <w:szCs w:val="24"/>
        </w:rPr>
        <w:t>e</w:t>
      </w:r>
      <w:r w:rsidR="00DC1C4F">
        <w:rPr>
          <w:rFonts w:ascii="Times New Roman" w:hAnsi="Times New Roman" w:cs="Times New Roman"/>
          <w:sz w:val="24"/>
          <w:szCs w:val="24"/>
        </w:rPr>
        <w:t xml:space="preserve"> </w:t>
      </w:r>
      <w:r w:rsidR="0011486B">
        <w:rPr>
          <w:rFonts w:ascii="Times New Roman" w:hAnsi="Times New Roman" w:cs="Times New Roman"/>
          <w:sz w:val="24"/>
          <w:szCs w:val="24"/>
        </w:rPr>
        <w:t xml:space="preserve">the theoretical background of each method and compare these method in terms of their algebraic equivalence and ability to correctly predict species coexistence. </w:t>
      </w:r>
      <w:r w:rsidR="00086502">
        <w:rPr>
          <w:rFonts w:ascii="Times New Roman" w:hAnsi="Times New Roman" w:cs="Times New Roman"/>
          <w:sz w:val="24"/>
          <w:szCs w:val="24"/>
        </w:rPr>
        <w:t>In Part 2</w:t>
      </w:r>
      <w:r w:rsidR="003C339C">
        <w:rPr>
          <w:rFonts w:ascii="Times New Roman" w:hAnsi="Times New Roman" w:cs="Times New Roman"/>
          <w:sz w:val="24"/>
          <w:szCs w:val="24"/>
        </w:rPr>
        <w:t xml:space="preserve"> </w:t>
      </w:r>
      <w:r>
        <w:rPr>
          <w:rFonts w:ascii="Times New Roman" w:hAnsi="Times New Roman" w:cs="Times New Roman"/>
          <w:sz w:val="24"/>
          <w:szCs w:val="24"/>
        </w:rPr>
        <w:t xml:space="preserve">of the paper </w:t>
      </w:r>
      <w:r w:rsidR="003C339C">
        <w:rPr>
          <w:rFonts w:ascii="Times New Roman" w:hAnsi="Times New Roman" w:cs="Times New Roman"/>
          <w:sz w:val="24"/>
          <w:szCs w:val="24"/>
        </w:rPr>
        <w:t>w</w:t>
      </w:r>
      <w:r w:rsidR="00DC1C4F">
        <w:rPr>
          <w:rFonts w:ascii="Times New Roman" w:hAnsi="Times New Roman" w:cs="Times New Roman"/>
          <w:sz w:val="24"/>
          <w:szCs w:val="24"/>
        </w:rPr>
        <w:t xml:space="preserve">e summarize when, why, and how each method should be used, and provide a decision-tree that will help empiricists </w:t>
      </w:r>
      <w:r w:rsidR="007F2E86">
        <w:rPr>
          <w:rFonts w:ascii="Times New Roman" w:hAnsi="Times New Roman" w:cs="Times New Roman"/>
          <w:sz w:val="24"/>
          <w:szCs w:val="24"/>
        </w:rPr>
        <w:t>select the most appropriate method for their study</w:t>
      </w:r>
      <w:r>
        <w:rPr>
          <w:rFonts w:ascii="Times New Roman" w:hAnsi="Times New Roman" w:cs="Times New Roman"/>
          <w:sz w:val="24"/>
          <w:szCs w:val="24"/>
        </w:rPr>
        <w:t xml:space="preserve"> system</w:t>
      </w:r>
      <w:r w:rsidR="00DC1C4F">
        <w:rPr>
          <w:rFonts w:ascii="Times New Roman" w:hAnsi="Times New Roman" w:cs="Times New Roman"/>
          <w:sz w:val="24"/>
          <w:szCs w:val="24"/>
        </w:rPr>
        <w:t xml:space="preserve">. </w:t>
      </w:r>
      <w:r w:rsidR="00086502">
        <w:rPr>
          <w:rFonts w:ascii="Times New Roman" w:hAnsi="Times New Roman" w:cs="Times New Roman"/>
          <w:sz w:val="24"/>
          <w:szCs w:val="24"/>
        </w:rPr>
        <w:t>In</w:t>
      </w:r>
      <w:r w:rsidR="00DC1C4F">
        <w:rPr>
          <w:rFonts w:ascii="Times New Roman" w:hAnsi="Times New Roman" w:cs="Times New Roman"/>
          <w:sz w:val="24"/>
          <w:szCs w:val="24"/>
        </w:rPr>
        <w:t xml:space="preserve"> </w:t>
      </w:r>
      <w:r w:rsidR="00086502">
        <w:rPr>
          <w:rFonts w:ascii="Times New Roman" w:hAnsi="Times New Roman" w:cs="Times New Roman"/>
          <w:sz w:val="24"/>
          <w:szCs w:val="24"/>
        </w:rPr>
        <w:t>p</w:t>
      </w:r>
      <w:r w:rsidR="00DC1C4F">
        <w:rPr>
          <w:rFonts w:ascii="Times New Roman" w:hAnsi="Times New Roman" w:cs="Times New Roman"/>
          <w:sz w:val="24"/>
          <w:szCs w:val="24"/>
        </w:rPr>
        <w:t xml:space="preserve">art 3, we provide </w:t>
      </w:r>
      <w:r>
        <w:rPr>
          <w:rFonts w:ascii="Times New Roman" w:hAnsi="Times New Roman" w:cs="Times New Roman"/>
          <w:sz w:val="24"/>
          <w:szCs w:val="24"/>
        </w:rPr>
        <w:t xml:space="preserve">a few </w:t>
      </w:r>
      <w:r w:rsidR="00DC1C4F">
        <w:rPr>
          <w:rFonts w:ascii="Times New Roman" w:hAnsi="Times New Roman" w:cs="Times New Roman"/>
          <w:sz w:val="24"/>
          <w:szCs w:val="24"/>
        </w:rPr>
        <w:t xml:space="preserve">warnings </w:t>
      </w:r>
      <w:r w:rsidR="007F2E86">
        <w:rPr>
          <w:rFonts w:ascii="Times New Roman" w:hAnsi="Times New Roman" w:cs="Times New Roman"/>
          <w:sz w:val="24"/>
          <w:szCs w:val="24"/>
        </w:rPr>
        <w:t>for</w:t>
      </w:r>
      <w:r w:rsidR="00DC1C4F">
        <w:rPr>
          <w:rFonts w:ascii="Times New Roman" w:hAnsi="Times New Roman" w:cs="Times New Roman"/>
          <w:sz w:val="24"/>
          <w:szCs w:val="24"/>
        </w:rPr>
        <w:t xml:space="preserve"> empiricists that will help prevent future confusion and miscalculations, a</w:t>
      </w:r>
      <w:r>
        <w:rPr>
          <w:rFonts w:ascii="Times New Roman" w:hAnsi="Times New Roman" w:cs="Times New Roman"/>
          <w:sz w:val="24"/>
          <w:szCs w:val="24"/>
        </w:rPr>
        <w:t>s well as</w:t>
      </w:r>
      <w:r w:rsidR="00DC1C4F">
        <w:rPr>
          <w:rFonts w:ascii="Times New Roman" w:hAnsi="Times New Roman" w:cs="Times New Roman"/>
          <w:sz w:val="24"/>
          <w:szCs w:val="24"/>
        </w:rPr>
        <w:t xml:space="preserve"> some suggestions that will help maximize the success of this exciting new field of coexistence theory.</w:t>
      </w:r>
      <w:r w:rsidR="00B47C79" w:rsidDel="00B47C79">
        <w:rPr>
          <w:rFonts w:ascii="Times New Roman" w:hAnsi="Times New Roman" w:cs="Times New Roman"/>
          <w:sz w:val="24"/>
          <w:szCs w:val="24"/>
        </w:rPr>
        <w:t xml:space="preserve"> </w:t>
      </w:r>
    </w:p>
    <w:p w14:paraId="112BBB57" w14:textId="77777777" w:rsidR="00FB528C" w:rsidRPr="00B0403D" w:rsidRDefault="00FB528C" w:rsidP="00FB528C">
      <w:pPr>
        <w:pStyle w:val="Normal1"/>
        <w:spacing w:line="360" w:lineRule="auto"/>
        <w:ind w:firstLine="450"/>
        <w:rPr>
          <w:rFonts w:ascii="Times New Roman" w:hAnsi="Times New Roman" w:cs="Times New Roman"/>
          <w:sz w:val="24"/>
          <w:szCs w:val="24"/>
        </w:rPr>
      </w:pPr>
    </w:p>
    <w:p w14:paraId="5C485E8E" w14:textId="77777777" w:rsidR="004044A2" w:rsidRPr="004E6E9D" w:rsidRDefault="008754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empirical methods</w:t>
      </w:r>
    </w:p>
    <w:p w14:paraId="6F0D0EC2" w14:textId="4A1CC5A5" w:rsidR="009843E5" w:rsidRPr="009843E5" w:rsidRDefault="0016257D" w:rsidP="009843E5">
      <w:pPr>
        <w:pStyle w:val="Normal1"/>
        <w:numPr>
          <w:ilvl w:val="0"/>
          <w:numId w:val="24"/>
        </w:numPr>
        <w:spacing w:line="360" w:lineRule="auto"/>
        <w:ind w:left="576" w:hanging="576"/>
        <w:rPr>
          <w:rFonts w:ascii="Times New Roman" w:hAnsi="Times New Roman" w:cs="Times New Roman"/>
          <w:sz w:val="24"/>
          <w:szCs w:val="24"/>
          <w:lang w:eastAsia="zh-TW"/>
        </w:rPr>
      </w:pPr>
      <w:r w:rsidRPr="0016257D">
        <w:rPr>
          <w:rFonts w:ascii="Times New Roman" w:hAnsi="Times New Roman" w:cs="Times New Roman"/>
          <w:i/>
          <w:sz w:val="24"/>
          <w:szCs w:val="24"/>
        </w:rPr>
        <w:t>Theoretical background for five empirical methods</w:t>
      </w:r>
    </w:p>
    <w:p w14:paraId="33646766" w14:textId="147A9B0C" w:rsidR="00237F77" w:rsidRDefault="002F2B99"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lang w:eastAsia="zh-TW"/>
        </w:rPr>
        <w:t xml:space="preserve">The following five empirical methods </w:t>
      </w:r>
      <w:r w:rsidR="00B77FC8">
        <w:rPr>
          <w:rFonts w:ascii="Times New Roman" w:hAnsi="Times New Roman" w:cs="Times New Roman"/>
          <w:sz w:val="24"/>
          <w:szCs w:val="24"/>
          <w:lang w:eastAsia="zh-TW"/>
        </w:rPr>
        <w:t xml:space="preserve">are </w:t>
      </w:r>
      <w:r w:rsidR="00237F77">
        <w:rPr>
          <w:rFonts w:ascii="Times New Roman" w:hAnsi="Times New Roman" w:cs="Times New Roman"/>
          <w:sz w:val="24"/>
          <w:szCs w:val="24"/>
          <w:lang w:eastAsia="zh-TW"/>
        </w:rPr>
        <w:t xml:space="preserve">proposed to measure </w:t>
      </w:r>
      <w:r w:rsidR="00B77FC8">
        <w:rPr>
          <w:rFonts w:ascii="Times New Roman" w:hAnsi="Times New Roman" w:cs="Times New Roman"/>
          <w:sz w:val="24"/>
          <w:szCs w:val="24"/>
          <w:lang w:eastAsia="zh-TW"/>
        </w:rPr>
        <w:t xml:space="preserve">fluctuation independent mechanisms, i.e. </w:t>
      </w:r>
      <w:r w:rsidR="00AD20FB">
        <w:rPr>
          <w:rFonts w:ascii="Times New Roman" w:hAnsi="Times New Roman" w:cs="Times New Roman"/>
          <w:sz w:val="24"/>
          <w:szCs w:val="24"/>
        </w:rPr>
        <w:t>niche difference (</w:t>
      </w:r>
      <w:r w:rsidR="00237F77">
        <w:rPr>
          <w:rFonts w:ascii="Times New Roman" w:hAnsi="Times New Roman" w:cs="Times New Roman"/>
          <w:sz w:val="24"/>
          <w:szCs w:val="24"/>
          <w:lang w:eastAsia="zh-TW"/>
        </w:rPr>
        <w:t>ND</w:t>
      </w:r>
      <w:r w:rsidR="00AD20FB">
        <w:rPr>
          <w:rFonts w:ascii="Times New Roman" w:hAnsi="Times New Roman" w:cs="Times New Roman"/>
          <w:sz w:val="24"/>
          <w:szCs w:val="24"/>
          <w:lang w:eastAsia="zh-TW"/>
        </w:rPr>
        <w:t>)</w:t>
      </w:r>
      <w:r w:rsidR="00237F77">
        <w:rPr>
          <w:rFonts w:ascii="Times New Roman" w:hAnsi="Times New Roman" w:cs="Times New Roman"/>
          <w:sz w:val="24"/>
          <w:szCs w:val="24"/>
          <w:lang w:eastAsia="zh-TW"/>
        </w:rPr>
        <w:t xml:space="preserve"> and</w:t>
      </w:r>
      <w:r w:rsidR="00AD20FB">
        <w:rPr>
          <w:rFonts w:ascii="Times New Roman" w:hAnsi="Times New Roman" w:cs="Times New Roman"/>
          <w:sz w:val="24"/>
          <w:szCs w:val="24"/>
          <w:lang w:eastAsia="zh-TW"/>
        </w:rPr>
        <w:t xml:space="preserve"> </w:t>
      </w:r>
      <w:r w:rsidR="00AD20FB">
        <w:rPr>
          <w:rFonts w:ascii="Times New Roman" w:hAnsi="Times New Roman" w:cs="Times New Roman"/>
          <w:sz w:val="24"/>
          <w:szCs w:val="24"/>
        </w:rPr>
        <w:t>relative fitness difference</w:t>
      </w:r>
      <w:r w:rsidR="00237F77">
        <w:rPr>
          <w:rFonts w:ascii="Times New Roman" w:hAnsi="Times New Roman" w:cs="Times New Roman"/>
          <w:sz w:val="24"/>
          <w:szCs w:val="24"/>
          <w:lang w:eastAsia="zh-TW"/>
        </w:rPr>
        <w:t xml:space="preserve"> </w:t>
      </w:r>
      <w:r w:rsidR="00AD20FB">
        <w:rPr>
          <w:rFonts w:ascii="Times New Roman" w:hAnsi="Times New Roman" w:cs="Times New Roman"/>
          <w:sz w:val="24"/>
          <w:szCs w:val="24"/>
          <w:lang w:eastAsia="zh-TW"/>
        </w:rPr>
        <w:t>(</w:t>
      </w:r>
      <w:r w:rsidR="00237F77">
        <w:rPr>
          <w:rFonts w:ascii="Times New Roman" w:hAnsi="Times New Roman" w:cs="Times New Roman"/>
          <w:sz w:val="24"/>
          <w:szCs w:val="24"/>
          <w:lang w:eastAsia="zh-TW"/>
        </w:rPr>
        <w:t>RFD</w:t>
      </w:r>
      <w:r w:rsidR="00AD20FB">
        <w:rPr>
          <w:rFonts w:ascii="Times New Roman" w:hAnsi="Times New Roman" w:cs="Times New Roman"/>
          <w:sz w:val="24"/>
          <w:szCs w:val="24"/>
          <w:lang w:eastAsia="zh-TW"/>
        </w:rPr>
        <w:t>)</w:t>
      </w:r>
      <w:r w:rsidR="00B77FC8">
        <w:rPr>
          <w:rFonts w:ascii="Times New Roman" w:hAnsi="Times New Roman" w:cs="Times New Roman"/>
          <w:sz w:val="24"/>
          <w:szCs w:val="24"/>
          <w:lang w:eastAsia="zh-TW"/>
        </w:rPr>
        <w:t xml:space="preserve">. That being said, </w:t>
      </w:r>
      <w:r w:rsidR="00B77FC8">
        <w:rPr>
          <w:rFonts w:ascii="Times New Roman" w:hAnsi="Times New Roman" w:cs="Times New Roman"/>
          <w:sz w:val="24"/>
          <w:szCs w:val="24"/>
          <w:lang w:eastAsia="zh-TW"/>
        </w:rPr>
        <w:lastRenderedPageBreak/>
        <w:t xml:space="preserve">these methods </w:t>
      </w:r>
      <w:r w:rsidR="00237F77">
        <w:rPr>
          <w:rFonts w:ascii="Times New Roman" w:hAnsi="Times New Roman" w:cs="Times New Roman"/>
          <w:sz w:val="24"/>
          <w:szCs w:val="24"/>
          <w:lang w:eastAsia="zh-TW"/>
        </w:rPr>
        <w:t xml:space="preserve">are </w:t>
      </w:r>
      <w:r w:rsidR="00D42B72">
        <w:rPr>
          <w:rFonts w:ascii="Times New Roman" w:hAnsi="Times New Roman" w:cs="Times New Roman"/>
          <w:sz w:val="24"/>
          <w:szCs w:val="24"/>
          <w:lang w:eastAsia="zh-TW"/>
        </w:rPr>
        <w:t>critically</w:t>
      </w:r>
      <w:r>
        <w:rPr>
          <w:rFonts w:ascii="Times New Roman" w:hAnsi="Times New Roman" w:cs="Times New Roman"/>
          <w:sz w:val="24"/>
          <w:szCs w:val="24"/>
          <w:lang w:eastAsia="zh-TW"/>
        </w:rPr>
        <w:t xml:space="preserve"> premised on </w:t>
      </w:r>
      <w:r>
        <w:rPr>
          <w:rFonts w:ascii="Times New Roman" w:hAnsi="Times New Roman" w:cs="Times New Roman" w:hint="eastAsia"/>
          <w:sz w:val="24"/>
          <w:szCs w:val="24"/>
          <w:lang w:eastAsia="zh-TW"/>
        </w:rPr>
        <w:t>(1)</w:t>
      </w:r>
      <w:r>
        <w:rPr>
          <w:rFonts w:ascii="Times New Roman" w:hAnsi="Times New Roman" w:cs="Times New Roman"/>
          <w:sz w:val="24"/>
          <w:szCs w:val="24"/>
        </w:rPr>
        <w:t xml:space="preserve"> negligible environmental fluctuations so that (2) linear approximation of species interactions is accurate enough to assess mutual invasibility criterion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Monographs","id":"ITEM-1","issue":"3","issued":{"date-parts":[["2018"]]},"page":"277-303","publisher":"Wiley Online Library","title":"Chesson's coexistence theory","type":"article-journal","volume":"88"},"uris":["http://www.mendeley.com/documents/?uuid=bc85d94b-6367-4bd6-8a44-e98851238d98"]}],"mendeley":{"formattedCitation":"(Barabás et al. 2018)","plainTextFormattedCitation":"(Barabás et al. 2018)","previouslyFormattedCitation":"(Barabás et al. 2018)"},"properties":{"noteIndex":0},"schema":"https://github.com/citation-style-language/schema/raw/master/csl-citation.json"}</w:instrText>
      </w:r>
      <w:r>
        <w:rPr>
          <w:rFonts w:ascii="Times New Roman" w:hAnsi="Times New Roman" w:cs="Times New Roman"/>
          <w:sz w:val="24"/>
          <w:szCs w:val="24"/>
        </w:rPr>
        <w:fldChar w:fldCharType="separate"/>
      </w:r>
      <w:r w:rsidRPr="00183762">
        <w:rPr>
          <w:rFonts w:ascii="Times New Roman" w:hAnsi="Times New Roman" w:cs="Times New Roman"/>
          <w:noProof/>
          <w:sz w:val="24"/>
          <w:szCs w:val="24"/>
        </w:rPr>
        <w:t>(Barabás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37F77">
        <w:rPr>
          <w:rFonts w:ascii="Times New Roman" w:hAnsi="Times New Roman" w:cs="Times New Roman"/>
          <w:sz w:val="24"/>
          <w:szCs w:val="24"/>
        </w:rPr>
        <w:t xml:space="preserve">Based </w:t>
      </w:r>
      <w:r w:rsidR="00D42B72">
        <w:rPr>
          <w:rFonts w:ascii="Times New Roman" w:hAnsi="Times New Roman" w:cs="Times New Roman"/>
          <w:sz w:val="24"/>
          <w:szCs w:val="24"/>
        </w:rPr>
        <w:t>these core assumptions</w:t>
      </w:r>
      <w:r w:rsidR="00237F77">
        <w:rPr>
          <w:rFonts w:ascii="Times New Roman" w:hAnsi="Times New Roman" w:cs="Times New Roman"/>
          <w:sz w:val="24"/>
          <w:szCs w:val="24"/>
        </w:rPr>
        <w:t xml:space="preserve">, </w:t>
      </w:r>
      <w:r w:rsidR="00AD20FB">
        <w:rPr>
          <w:rFonts w:ascii="Times New Roman" w:hAnsi="Times New Roman" w:cs="Times New Roman"/>
          <w:sz w:val="24"/>
          <w:szCs w:val="24"/>
        </w:rPr>
        <w:t>Chesson</w:t>
      </w:r>
      <w:r w:rsidR="00D42B72">
        <w:rPr>
          <w:rFonts w:ascii="Times New Roman" w:hAnsi="Times New Roman" w:cs="Times New Roman"/>
          <w:sz w:val="24"/>
          <w:szCs w:val="24"/>
        </w:rPr>
        <w:t xml:space="preserve"> by linearly approximate the MacArthur’s consumer resource model with the classic Lotka-Volterra model </w:t>
      </w:r>
      <w:r w:rsidR="00D42B72">
        <w:rPr>
          <w:rFonts w:ascii="Times New Roman" w:hAnsi="Times New Roman" w:cs="Times New Roman"/>
          <w:sz w:val="24"/>
          <w:szCs w:val="24"/>
        </w:rPr>
        <w:fldChar w:fldCharType="begin" w:fldLock="1"/>
      </w:r>
      <w:r w:rsidR="00D42B72">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sidR="00D42B72">
        <w:rPr>
          <w:rFonts w:ascii="Times New Roman" w:hAnsi="Times New Roman" w:cs="Times New Roman"/>
          <w:sz w:val="24"/>
          <w:szCs w:val="24"/>
        </w:rPr>
        <w:fldChar w:fldCharType="separate"/>
      </w:r>
      <w:r w:rsidR="00D42B72" w:rsidRPr="00AC69FB">
        <w:rPr>
          <w:rFonts w:ascii="Times New Roman" w:hAnsi="Times New Roman" w:cs="Times New Roman"/>
          <w:noProof/>
          <w:sz w:val="24"/>
          <w:szCs w:val="24"/>
        </w:rPr>
        <w:t>(Chesson 1990)</w:t>
      </w:r>
      <w:r w:rsidR="00D42B72">
        <w:rPr>
          <w:rFonts w:ascii="Times New Roman" w:hAnsi="Times New Roman" w:cs="Times New Roman"/>
          <w:sz w:val="24"/>
          <w:szCs w:val="24"/>
        </w:rPr>
        <w:fldChar w:fldCharType="end"/>
      </w:r>
      <w:r w:rsidR="00D42B72">
        <w:rPr>
          <w:rFonts w:ascii="Times New Roman" w:hAnsi="Times New Roman" w:cs="Times New Roman"/>
          <w:sz w:val="24"/>
          <w:szCs w:val="24"/>
        </w:rPr>
        <w:t xml:space="preserve"> to express the mutual invasibility by the following inequality. </w:t>
      </w:r>
    </w:p>
    <w:p w14:paraId="19F47179" w14:textId="77777777" w:rsidR="00AD20FB" w:rsidRDefault="00AD20FB" w:rsidP="009843E5">
      <w:pPr>
        <w:pStyle w:val="Normal1"/>
        <w:tabs>
          <w:tab w:val="left" w:pos="8820"/>
        </w:tabs>
        <w:spacing w:line="360" w:lineRule="auto"/>
        <w:ind w:firstLine="576"/>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29E3CE93" w14:textId="44453309" w:rsidR="00AD20FB" w:rsidRDefault="00D42B72"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In Chesson’s inequality</w:t>
      </w:r>
      <w:r w:rsidR="00AD20FB">
        <w:rPr>
          <w:rFonts w:ascii="Times New Roman" w:hAnsi="Times New Roman" w:cs="Times New Roman"/>
          <w:sz w:val="24"/>
          <w:szCs w:val="24"/>
        </w:rPr>
        <w:t xml:space="preserve">, </w:t>
      </w:r>
      <w:r w:rsidR="00AD20FB" w:rsidRPr="005B0147">
        <w:rPr>
          <w:rFonts w:ascii="Times New Roman" w:hAnsi="Times New Roman" w:cs="Times New Roman"/>
          <w:i/>
          <w:sz w:val="24"/>
          <w:szCs w:val="24"/>
        </w:rPr>
        <w:t>ρ</w:t>
      </w:r>
      <w:r w:rsidR="00AD20FB">
        <w:rPr>
          <w:rFonts w:ascii="Times New Roman" w:hAnsi="Times New Roman" w:cs="Times New Roman"/>
          <w:sz w:val="24"/>
          <w:szCs w:val="24"/>
        </w:rPr>
        <w:t xml:space="preserve"> is the niche difference (ND) and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sidR="00AD20FB">
        <w:rPr>
          <w:rFonts w:ascii="Times New Roman" w:hAnsi="Times New Roman" w:cs="Times New Roman"/>
          <w:sz w:val="24"/>
          <w:szCs w:val="24"/>
        </w:rPr>
        <w:t xml:space="preserve"> is the relative fitness difference (RFD). </w:t>
      </w:r>
    </w:p>
    <w:p w14:paraId="31CD8569" w14:textId="157F0D7B" w:rsidR="005C6399" w:rsidRPr="0029101D" w:rsidRDefault="00D42B72"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Following the same logic, we first describe the underlying rationale of each method by relating the calculations of ND and RFD to the Lotka-Volterra model that underlies Chesson’s inequality</w:t>
      </w:r>
      <w:r w:rsidR="00017929">
        <w:rPr>
          <w:rFonts w:ascii="Times New Roman" w:hAnsi="Times New Roman" w:cs="Times New Roman"/>
          <w:sz w:val="24"/>
          <w:szCs w:val="24"/>
        </w:rPr>
        <w:t xml:space="preserve"> (equation 1)</w:t>
      </w:r>
      <w:r>
        <w:rPr>
          <w:rFonts w:ascii="Times New Roman" w:hAnsi="Times New Roman" w:cs="Times New Roman"/>
          <w:sz w:val="24"/>
          <w:szCs w:val="24"/>
        </w:rPr>
        <w:t xml:space="preserve">. </w:t>
      </w:r>
      <w:r w:rsidR="00635A60">
        <w:rPr>
          <w:rFonts w:ascii="Times New Roman" w:hAnsi="Times New Roman" w:cs="Times New Roman"/>
          <w:sz w:val="24"/>
          <w:szCs w:val="24"/>
        </w:rPr>
        <w:t>We</w:t>
      </w:r>
      <w:r w:rsidR="00796098">
        <w:rPr>
          <w:rFonts w:ascii="Times New Roman" w:hAnsi="Times New Roman" w:cs="Times New Roman"/>
          <w:sz w:val="24"/>
          <w:szCs w:val="24"/>
        </w:rPr>
        <w:t xml:space="preserve"> </w:t>
      </w:r>
      <w:r w:rsidR="00017929">
        <w:rPr>
          <w:rFonts w:ascii="Times New Roman" w:hAnsi="Times New Roman" w:cs="Times New Roman"/>
          <w:sz w:val="24"/>
          <w:szCs w:val="24"/>
        </w:rPr>
        <w:t xml:space="preserve">then </w:t>
      </w:r>
      <w:r w:rsidR="00796098">
        <w:rPr>
          <w:rFonts w:ascii="Times New Roman" w:hAnsi="Times New Roman" w:cs="Times New Roman"/>
          <w:sz w:val="24"/>
          <w:szCs w:val="24"/>
        </w:rPr>
        <w:t xml:space="preserve">explain </w:t>
      </w:r>
      <w:r w:rsidR="009A4B7F">
        <w:rPr>
          <w:rFonts w:ascii="Times New Roman" w:hAnsi="Times New Roman" w:cs="Times New Roman"/>
          <w:sz w:val="24"/>
          <w:szCs w:val="24"/>
        </w:rPr>
        <w:t xml:space="preserve">the </w:t>
      </w:r>
      <w:r w:rsidR="00796098">
        <w:rPr>
          <w:rFonts w:ascii="Times New Roman" w:hAnsi="Times New Roman" w:cs="Times New Roman"/>
          <w:sz w:val="24"/>
          <w:szCs w:val="24"/>
        </w:rPr>
        <w:t>experime</w:t>
      </w:r>
      <w:r w:rsidR="00942E98">
        <w:rPr>
          <w:rFonts w:ascii="Times New Roman" w:hAnsi="Times New Roman" w:cs="Times New Roman"/>
          <w:sz w:val="24"/>
          <w:szCs w:val="24"/>
        </w:rPr>
        <w:t xml:space="preserve">nt </w:t>
      </w:r>
      <w:r w:rsidR="009A4B7F">
        <w:rPr>
          <w:rFonts w:ascii="Times New Roman" w:hAnsi="Times New Roman" w:cs="Times New Roman"/>
          <w:sz w:val="24"/>
          <w:szCs w:val="24"/>
        </w:rPr>
        <w:t>required</w:t>
      </w:r>
      <w:r w:rsidR="00942E98">
        <w:rPr>
          <w:rFonts w:ascii="Times New Roman" w:hAnsi="Times New Roman" w:cs="Times New Roman"/>
          <w:sz w:val="24"/>
          <w:szCs w:val="24"/>
        </w:rPr>
        <w:t xml:space="preserve"> for each method and </w:t>
      </w:r>
      <w:r w:rsidR="00796098">
        <w:rPr>
          <w:rFonts w:ascii="Times New Roman" w:hAnsi="Times New Roman" w:cs="Times New Roman"/>
          <w:sz w:val="24"/>
          <w:szCs w:val="24"/>
        </w:rPr>
        <w:t>end ea</w:t>
      </w:r>
      <w:r w:rsidR="00F71118">
        <w:rPr>
          <w:rFonts w:ascii="Times New Roman" w:hAnsi="Times New Roman" w:cs="Times New Roman"/>
          <w:sz w:val="24"/>
          <w:szCs w:val="24"/>
        </w:rPr>
        <w:t xml:space="preserve">ch method section with </w:t>
      </w:r>
      <w:r w:rsidR="00416398">
        <w:rPr>
          <w:rFonts w:ascii="Times New Roman" w:hAnsi="Times New Roman" w:cs="Times New Roman"/>
          <w:sz w:val="24"/>
          <w:szCs w:val="24"/>
        </w:rPr>
        <w:t xml:space="preserve">the </w:t>
      </w:r>
      <w:r w:rsidR="00613B94">
        <w:rPr>
          <w:rFonts w:ascii="Times New Roman" w:hAnsi="Times New Roman" w:cs="Times New Roman"/>
          <w:sz w:val="24"/>
          <w:szCs w:val="24"/>
        </w:rPr>
        <w:t xml:space="preserve">limitations of each method. </w:t>
      </w:r>
      <w:r w:rsidR="00635A60">
        <w:rPr>
          <w:rFonts w:ascii="Times New Roman" w:hAnsi="Times New Roman" w:cs="Times New Roman"/>
          <w:sz w:val="24"/>
          <w:szCs w:val="24"/>
        </w:rPr>
        <w:t>In the end of this part</w:t>
      </w:r>
      <w:r w:rsidR="00942E98">
        <w:rPr>
          <w:rFonts w:ascii="Times New Roman" w:hAnsi="Times New Roman" w:cs="Times New Roman"/>
          <w:sz w:val="24"/>
          <w:szCs w:val="24"/>
        </w:rPr>
        <w:t>, we conclude by comparing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in terms of whether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yield qualitatively the same prediction for coexistence based on the mutual invasibility criteria.</w:t>
      </w:r>
    </w:p>
    <w:p w14:paraId="415ADFD3" w14:textId="77777777" w:rsidR="005C7FE4" w:rsidRDefault="001F4F32" w:rsidP="009843E5">
      <w:pPr>
        <w:pStyle w:val="Normal1"/>
        <w:numPr>
          <w:ilvl w:val="1"/>
          <w:numId w:val="17"/>
        </w:numPr>
        <w:spacing w:line="360" w:lineRule="auto"/>
        <w:ind w:left="0" w:firstLine="576"/>
        <w:rPr>
          <w:rFonts w:ascii="Times New Roman" w:hAnsi="Times New Roman"/>
          <w:i/>
          <w:sz w:val="24"/>
        </w:rPr>
      </w:pPr>
      <w:r w:rsidRPr="00715006">
        <w:rPr>
          <w:rFonts w:ascii="Times New Roman" w:hAnsi="Times New Roman"/>
          <w:i/>
          <w:sz w:val="24"/>
        </w:rPr>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41A615B6" w14:textId="5219D5C1" w:rsidR="00FC0C4F" w:rsidRPr="005C7FE4" w:rsidRDefault="00FC0C4F" w:rsidP="009843E5">
      <w:pPr>
        <w:pStyle w:val="Normal1"/>
        <w:numPr>
          <w:ilvl w:val="2"/>
          <w:numId w:val="17"/>
        </w:numPr>
        <w:spacing w:line="360" w:lineRule="auto"/>
        <w:ind w:left="0" w:firstLine="576"/>
        <w:rPr>
          <w:rFonts w:ascii="Times New Roman" w:hAnsi="Times New Roman"/>
          <w:i/>
          <w:sz w:val="24"/>
        </w:rPr>
      </w:pPr>
      <w:r w:rsidRPr="005C7FE4">
        <w:rPr>
          <w:rFonts w:ascii="Times New Roman" w:hAnsi="Times New Roman" w:cs="Times New Roman"/>
          <w:i/>
          <w:sz w:val="24"/>
          <w:szCs w:val="24"/>
        </w:rPr>
        <w:t xml:space="preserve">Theoretical background </w:t>
      </w:r>
    </w:p>
    <w:p w14:paraId="1B9BCE5F" w14:textId="5870EFB2" w:rsidR="00454E54" w:rsidRDefault="00992ECB"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 </w:t>
      </w:r>
      <w:r w:rsidR="00FB0AA5">
        <w:rPr>
          <w:rFonts w:ascii="Times New Roman" w:hAnsi="Times New Roman" w:cs="Times New Roman"/>
          <w:sz w:val="24"/>
          <w:szCs w:val="24"/>
        </w:rPr>
        <w:t>The n</w:t>
      </w:r>
      <w:r w:rsidR="00676AE7">
        <w:rPr>
          <w:rFonts w:ascii="Times New Roman" w:hAnsi="Times New Roman" w:cs="Times New Roman"/>
          <w:sz w:val="24"/>
          <w:szCs w:val="24"/>
        </w:rPr>
        <w:t>egative frequency dependence</w:t>
      </w:r>
      <w:r w:rsidR="00820840">
        <w:rPr>
          <w:rFonts w:ascii="Times New Roman" w:hAnsi="Times New Roman" w:cs="Times New Roman"/>
          <w:sz w:val="24"/>
          <w:szCs w:val="24"/>
        </w:rPr>
        <w:t xml:space="preserve"> </w:t>
      </w:r>
      <w:r w:rsidR="00454E54">
        <w:rPr>
          <w:rFonts w:ascii="Times New Roman" w:hAnsi="Times New Roman" w:cs="Times New Roman"/>
          <w:sz w:val="24"/>
          <w:szCs w:val="24"/>
        </w:rPr>
        <w:t xml:space="preserve">method </w:t>
      </w:r>
      <w:r w:rsidR="00820840">
        <w:rPr>
          <w:rFonts w:ascii="Times New Roman" w:hAnsi="Times New Roman" w:cs="Times New Roman"/>
          <w:sz w:val="24"/>
          <w:szCs w:val="24"/>
        </w:rPr>
        <w:t>d</w:t>
      </w:r>
      <w:r w:rsidR="00FB0AA5">
        <w:rPr>
          <w:rFonts w:ascii="Times New Roman" w:hAnsi="Times New Roman" w:cs="Times New Roman"/>
          <w:sz w:val="24"/>
          <w:szCs w:val="24"/>
        </w:rPr>
        <w:t xml:space="preserve"> </w:t>
      </w:r>
      <w:r w:rsidR="00676AE7">
        <w:rPr>
          <w:rFonts w:ascii="Times New Roman" w:hAnsi="Times New Roman" w:cs="Times New Roman"/>
          <w:sz w:val="24"/>
          <w:szCs w:val="24"/>
        </w:rPr>
        <w:t xml:space="preserve">quantifies the relationship between a species’ frequency in a community (individuals of species 1 / total individuals of all species) and its </w:t>
      </w:r>
      <w:r w:rsidR="00FB57AB">
        <w:rPr>
          <w:rFonts w:ascii="Times New Roman" w:hAnsi="Times New Roman" w:cs="Times New Roman"/>
          <w:sz w:val="24"/>
          <w:szCs w:val="24"/>
        </w:rPr>
        <w:t xml:space="preserve">per capita </w:t>
      </w:r>
      <w:r w:rsidR="00676AE7">
        <w:rPr>
          <w:rFonts w:ascii="Times New Roman" w:hAnsi="Times New Roman" w:cs="Times New Roman"/>
          <w:sz w:val="24"/>
          <w:szCs w:val="24"/>
        </w:rPr>
        <w:t>growth rate</w:t>
      </w:r>
      <w:r w:rsidR="00FB0AA5">
        <w:rPr>
          <w:rFonts w:ascii="Times New Roman" w:hAnsi="Times New Roman" w:cs="Times New Roman"/>
          <w:sz w:val="24"/>
          <w:szCs w:val="24"/>
        </w:rPr>
        <w:fldChar w:fldCharType="begin" w:fldLock="1"/>
      </w:r>
      <w:r w:rsidR="00091CCA">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 HilleRisLambers 2009)","plainTextFormattedCitation":"(Adler et al. 2007, Levine and HilleRisLambers 2009)","previouslyFormattedCitation":"(Adler et al. 2007, Levine and HilleRisLambers 2009)"},"properties":{"noteIndex":0},"schema":"https://github.com/citation-style-language/schema/raw/master/csl-citation.json"}</w:instrText>
      </w:r>
      <w:r w:rsidR="00FB0AA5">
        <w:rPr>
          <w:rFonts w:ascii="Times New Roman" w:hAnsi="Times New Roman" w:cs="Times New Roman"/>
          <w:sz w:val="24"/>
          <w:szCs w:val="24"/>
        </w:rPr>
        <w:fldChar w:fldCharType="separate"/>
      </w:r>
      <w:r w:rsidR="00091CCA" w:rsidRPr="00091CCA">
        <w:rPr>
          <w:rFonts w:ascii="Times New Roman" w:hAnsi="Times New Roman" w:cs="Times New Roman"/>
          <w:noProof/>
          <w:sz w:val="24"/>
          <w:szCs w:val="24"/>
        </w:rPr>
        <w:t>(Adler et al. 2007, Levine and HilleRisLambers 2009)</w:t>
      </w:r>
      <w:r w:rsidR="00FB0AA5">
        <w:rPr>
          <w:rFonts w:ascii="Times New Roman" w:hAnsi="Times New Roman" w:cs="Times New Roman"/>
          <w:sz w:val="24"/>
          <w:szCs w:val="24"/>
        </w:rPr>
        <w:fldChar w:fldCharType="end"/>
      </w:r>
      <w:r w:rsidR="0075494D">
        <w:rPr>
          <w:rFonts w:ascii="Times New Roman" w:hAnsi="Times New Roman" w:cs="Times New Roman"/>
          <w:sz w:val="24"/>
          <w:szCs w:val="24"/>
        </w:rPr>
        <w:t xml:space="preserve">. </w:t>
      </w:r>
      <w:r w:rsidR="00454E54">
        <w:rPr>
          <w:rFonts w:ascii="Times New Roman" w:hAnsi="Times New Roman" w:cs="Times New Roman"/>
          <w:sz w:val="24"/>
          <w:szCs w:val="24"/>
        </w:rPr>
        <w:t xml:space="preserve">The dependency of species’ growth rate on its relative frequency is then used to </w:t>
      </w:r>
      <w:r w:rsidR="00017929">
        <w:rPr>
          <w:rFonts w:ascii="Times New Roman" w:hAnsi="Times New Roman" w:cs="Times New Roman"/>
          <w:sz w:val="24"/>
          <w:szCs w:val="24"/>
        </w:rPr>
        <w:t>assess</w:t>
      </w:r>
      <w:r w:rsidR="00737466">
        <w:rPr>
          <w:rFonts w:ascii="Times New Roman" w:hAnsi="Times New Roman" w:cs="Times New Roman"/>
          <w:sz w:val="24"/>
          <w:szCs w:val="24"/>
        </w:rPr>
        <w:t xml:space="preserve"> the mutual </w:t>
      </w:r>
      <w:r w:rsidR="00441445">
        <w:rPr>
          <w:rFonts w:ascii="Times New Roman" w:hAnsi="Times New Roman" w:cs="Times New Roman"/>
          <w:sz w:val="24"/>
          <w:szCs w:val="24"/>
        </w:rPr>
        <w:t>invasibility criterion</w:t>
      </w:r>
      <w:r w:rsidR="00676AE7">
        <w:rPr>
          <w:rFonts w:ascii="Times New Roman" w:hAnsi="Times New Roman" w:cs="Times New Roman"/>
          <w:sz w:val="24"/>
          <w:szCs w:val="24"/>
        </w:rPr>
        <w:t xml:space="preserve">. </w:t>
      </w:r>
    </w:p>
    <w:p w14:paraId="4348D187" w14:textId="6A6D7AA6" w:rsidR="00992ECB" w:rsidRDefault="00441445"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The </w:t>
      </w:r>
      <w:r w:rsidR="00FB0AA5">
        <w:rPr>
          <w:rFonts w:ascii="Times New Roman" w:hAnsi="Times New Roman" w:cs="Times New Roman"/>
          <w:sz w:val="24"/>
          <w:szCs w:val="24"/>
        </w:rPr>
        <w:t>NFD</w:t>
      </w:r>
      <w:r>
        <w:rPr>
          <w:rFonts w:ascii="Times New Roman" w:hAnsi="Times New Roman" w:cs="Times New Roman"/>
          <w:sz w:val="24"/>
          <w:szCs w:val="24"/>
        </w:rPr>
        <w:t xml:space="preserve"> method </w:t>
      </w:r>
      <w:r w:rsidR="00454E54">
        <w:rPr>
          <w:rFonts w:ascii="Times New Roman" w:hAnsi="Times New Roman" w:cs="Times New Roman"/>
          <w:sz w:val="24"/>
          <w:szCs w:val="24"/>
        </w:rPr>
        <w:t xml:space="preserve">relies on a </w:t>
      </w:r>
      <w:r w:rsidR="00AA2993">
        <w:rPr>
          <w:rFonts w:ascii="Times New Roman" w:hAnsi="Times New Roman" w:cs="Times New Roman"/>
          <w:sz w:val="24"/>
          <w:szCs w:val="24"/>
        </w:rPr>
        <w:t xml:space="preserve">key assumption that </w:t>
      </w:r>
      <w:r w:rsidR="00454E54">
        <w:rPr>
          <w:rFonts w:ascii="Times New Roman" w:hAnsi="Times New Roman" w:cs="Times New Roman"/>
          <w:sz w:val="24"/>
          <w:szCs w:val="24"/>
        </w:rPr>
        <w:t>the</w:t>
      </w:r>
      <w:r w:rsidR="00AA2993">
        <w:rPr>
          <w:rFonts w:ascii="Times New Roman" w:hAnsi="Times New Roman" w:cs="Times New Roman"/>
          <w:sz w:val="24"/>
          <w:szCs w:val="24"/>
        </w:rPr>
        <w:t xml:space="preserve"> community must be saturated with respect to density or biomass</w:t>
      </w:r>
      <w:r w:rsidR="00454E54">
        <w:rPr>
          <w:rFonts w:ascii="Times New Roman" w:hAnsi="Times New Roman" w:cs="Times New Roman"/>
          <w:sz w:val="24"/>
          <w:szCs w:val="24"/>
        </w:rPr>
        <w:t xml:space="preserve"> </w:t>
      </w:r>
      <w:r w:rsidR="00454E54">
        <w:rPr>
          <w:rFonts w:ascii="Times New Roman" w:hAnsi="Times New Roman" w:cs="Times New Roman"/>
          <w:sz w:val="24"/>
          <w:szCs w:val="24"/>
        </w:rPr>
        <w:fldChar w:fldCharType="begin" w:fldLock="1"/>
      </w:r>
      <w:r w:rsidR="00C1590A">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454E54">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(Adler et al. 2007)</w:t>
      </w:r>
      <w:r w:rsidR="00454E54">
        <w:rPr>
          <w:rFonts w:ascii="Times New Roman" w:hAnsi="Times New Roman" w:cs="Times New Roman"/>
          <w:sz w:val="24"/>
          <w:szCs w:val="24"/>
        </w:rPr>
        <w:fldChar w:fldCharType="end"/>
      </w:r>
      <w:r w:rsidR="00454E54">
        <w:rPr>
          <w:rFonts w:ascii="Times New Roman" w:hAnsi="Times New Roman" w:cs="Times New Roman"/>
          <w:sz w:val="24"/>
          <w:szCs w:val="24"/>
        </w:rPr>
        <w:t xml:space="preserve">. When the community is assumed to be saturated, </w:t>
      </w:r>
      <w:r w:rsidR="00AA2993">
        <w:rPr>
          <w:rFonts w:ascii="Times New Roman" w:hAnsi="Times New Roman" w:cs="Times New Roman"/>
          <w:sz w:val="24"/>
          <w:szCs w:val="24"/>
        </w:rPr>
        <w:t xml:space="preserve">all resources or niches are occupied by either the focal species </w:t>
      </w:r>
      <w:r w:rsidR="00AA2993" w:rsidRPr="006C451A">
        <w:rPr>
          <w:rFonts w:ascii="Times New Roman" w:hAnsi="Times New Roman" w:cs="Times New Roman"/>
          <w:i/>
          <w:sz w:val="24"/>
          <w:szCs w:val="24"/>
        </w:rPr>
        <w:t>i</w:t>
      </w:r>
      <w:r w:rsidR="00AA2993">
        <w:rPr>
          <w:rFonts w:ascii="Times New Roman" w:hAnsi="Times New Roman" w:cs="Times New Roman"/>
          <w:sz w:val="24"/>
          <w:szCs w:val="24"/>
        </w:rPr>
        <w:t xml:space="preserve"> or its competitor </w:t>
      </w:r>
      <w:r w:rsidR="00AA2993" w:rsidRPr="006C451A">
        <w:rPr>
          <w:rFonts w:ascii="Times New Roman" w:hAnsi="Times New Roman" w:cs="Times New Roman"/>
          <w:i/>
          <w:sz w:val="24"/>
          <w:szCs w:val="24"/>
        </w:rPr>
        <w:t>j</w:t>
      </w:r>
      <w:r w:rsidR="00AA2993">
        <w:rPr>
          <w:rFonts w:ascii="Times New Roman" w:hAnsi="Times New Roman" w:cs="Times New Roman"/>
          <w:sz w:val="24"/>
          <w:szCs w:val="24"/>
        </w:rPr>
        <w:t xml:space="preserve">. Under this assumption, </w:t>
      </w:r>
      <w:r w:rsidR="00D97616">
        <w:rPr>
          <w:rFonts w:ascii="Times New Roman" w:hAnsi="Times New Roman" w:cs="Times New Roman"/>
          <w:sz w:val="24"/>
          <w:szCs w:val="24"/>
        </w:rPr>
        <w:t>increasing</w:t>
      </w:r>
      <w:r>
        <w:rPr>
          <w:rFonts w:ascii="Times New Roman" w:hAnsi="Times New Roman" w:cs="Times New Roman"/>
          <w:sz w:val="24"/>
          <w:szCs w:val="24"/>
        </w:rPr>
        <w:t xml:space="preserve"> the frequency of </w:t>
      </w:r>
      <w:r w:rsidR="00FB0AA5">
        <w:rPr>
          <w:rFonts w:ascii="Times New Roman" w:hAnsi="Times New Roman" w:cs="Times New Roman"/>
          <w:sz w:val="24"/>
          <w:szCs w:val="24"/>
        </w:rPr>
        <w:t xml:space="preserve">individuals for </w:t>
      </w:r>
      <w:r>
        <w:rPr>
          <w:rFonts w:ascii="Times New Roman" w:hAnsi="Times New Roman" w:cs="Times New Roman"/>
          <w:sz w:val="24"/>
          <w:szCs w:val="24"/>
        </w:rPr>
        <w:t xml:space="preserve">focal species </w:t>
      </w:r>
      <w:r w:rsidRPr="00B105BA">
        <w:rPr>
          <w:rFonts w:ascii="Times New Roman" w:hAnsi="Times New Roman" w:cs="Times New Roman"/>
          <w:i/>
          <w:sz w:val="24"/>
          <w:szCs w:val="24"/>
        </w:rPr>
        <w:t>i</w:t>
      </w:r>
      <w:r w:rsidR="00D97616">
        <w:rPr>
          <w:rFonts w:ascii="Times New Roman" w:hAnsi="Times New Roman" w:cs="Times New Roman"/>
          <w:sz w:val="24"/>
          <w:szCs w:val="24"/>
        </w:rPr>
        <w:t xml:space="preserve">, means </w:t>
      </w:r>
      <w:r w:rsidR="00FB0AA5">
        <w:rPr>
          <w:rFonts w:ascii="Times New Roman" w:hAnsi="Times New Roman" w:cs="Times New Roman"/>
          <w:sz w:val="24"/>
          <w:szCs w:val="24"/>
        </w:rPr>
        <w:t xml:space="preserve">individuals of </w:t>
      </w:r>
      <w:r w:rsidR="00D97616">
        <w:rPr>
          <w:rFonts w:ascii="Times New Roman" w:hAnsi="Times New Roman" w:cs="Times New Roman"/>
          <w:sz w:val="24"/>
          <w:szCs w:val="24"/>
        </w:rPr>
        <w:t xml:space="preserve">species </w:t>
      </w:r>
      <w:r w:rsidR="00D97616" w:rsidRPr="00D97616">
        <w:rPr>
          <w:rFonts w:ascii="Times New Roman" w:hAnsi="Times New Roman" w:cs="Times New Roman"/>
          <w:i/>
          <w:sz w:val="24"/>
          <w:szCs w:val="24"/>
        </w:rPr>
        <w:t>i</w:t>
      </w:r>
      <w:r w:rsidR="00D97616">
        <w:rPr>
          <w:rFonts w:ascii="Times New Roman" w:hAnsi="Times New Roman" w:cs="Times New Roman"/>
          <w:sz w:val="24"/>
          <w:szCs w:val="24"/>
        </w:rPr>
        <w:t xml:space="preserve"> will compete with </w:t>
      </w:r>
      <w:r w:rsidR="00FB0AA5">
        <w:rPr>
          <w:rFonts w:ascii="Times New Roman" w:hAnsi="Times New Roman" w:cs="Times New Roman"/>
          <w:sz w:val="24"/>
          <w:szCs w:val="24"/>
        </w:rPr>
        <w:t>individuals of their</w:t>
      </w:r>
      <w:r w:rsidR="00D97616">
        <w:rPr>
          <w:rFonts w:ascii="Times New Roman" w:hAnsi="Times New Roman" w:cs="Times New Roman"/>
          <w:sz w:val="24"/>
          <w:szCs w:val="24"/>
        </w:rPr>
        <w:t xml:space="preserve"> kind for resources</w:t>
      </w:r>
      <w:r w:rsidR="00FB0AA5">
        <w:rPr>
          <w:rFonts w:ascii="Times New Roman" w:hAnsi="Times New Roman" w:cs="Times New Roman"/>
          <w:sz w:val="24"/>
          <w:szCs w:val="24"/>
        </w:rPr>
        <w:t>,</w:t>
      </w:r>
      <w:r w:rsidR="00D97616">
        <w:rPr>
          <w:rFonts w:ascii="Times New Roman" w:hAnsi="Times New Roman" w:cs="Times New Roman"/>
          <w:sz w:val="24"/>
          <w:szCs w:val="24"/>
        </w:rPr>
        <w:t xml:space="preserve"> and thus </w:t>
      </w:r>
      <w:r>
        <w:rPr>
          <w:rFonts w:ascii="Times New Roman" w:hAnsi="Times New Roman" w:cs="Times New Roman"/>
          <w:sz w:val="24"/>
          <w:szCs w:val="24"/>
        </w:rPr>
        <w:t xml:space="preserve">experience </w:t>
      </w:r>
      <w:r w:rsidR="00D97616">
        <w:rPr>
          <w:rFonts w:ascii="Times New Roman" w:hAnsi="Times New Roman" w:cs="Times New Roman"/>
          <w:sz w:val="24"/>
          <w:szCs w:val="24"/>
        </w:rPr>
        <w:t>more</w:t>
      </w:r>
      <w:r>
        <w:rPr>
          <w:rFonts w:ascii="Times New Roman" w:hAnsi="Times New Roman" w:cs="Times New Roman"/>
          <w:sz w:val="24"/>
          <w:szCs w:val="24"/>
        </w:rPr>
        <w:t xml:space="preserve"> intra-</w:t>
      </w:r>
      <w:r w:rsidR="00D97616">
        <w:rPr>
          <w:rFonts w:ascii="Times New Roman" w:hAnsi="Times New Roman" w:cs="Times New Roman"/>
          <w:sz w:val="24"/>
          <w:szCs w:val="24"/>
          <w:lang w:eastAsia="zh-TW"/>
        </w:rPr>
        <w:t xml:space="preserve"> than </w:t>
      </w:r>
      <w:r>
        <w:rPr>
          <w:rFonts w:ascii="Times New Roman" w:hAnsi="Times New Roman" w:cs="Times New Roman"/>
          <w:sz w:val="24"/>
          <w:szCs w:val="24"/>
        </w:rPr>
        <w:t xml:space="preserve">inter-specific competition. </w:t>
      </w:r>
      <w:r w:rsidR="00D97616">
        <w:rPr>
          <w:rFonts w:ascii="Times New Roman" w:hAnsi="Times New Roman" w:cs="Times New Roman"/>
          <w:sz w:val="24"/>
          <w:szCs w:val="24"/>
        </w:rPr>
        <w:t xml:space="preserve">Therefore, </w:t>
      </w:r>
      <w:r w:rsidR="00693E29">
        <w:rPr>
          <w:rFonts w:ascii="Times New Roman" w:hAnsi="Times New Roman" w:cs="Times New Roman"/>
          <w:sz w:val="24"/>
          <w:szCs w:val="24"/>
        </w:rPr>
        <w:t xml:space="preserve">if </w:t>
      </w:r>
      <w:r w:rsidR="00D97616">
        <w:rPr>
          <w:rFonts w:ascii="Times New Roman" w:hAnsi="Times New Roman" w:cs="Times New Roman"/>
          <w:sz w:val="24"/>
          <w:szCs w:val="24"/>
        </w:rPr>
        <w:t>intra-specific competition is greater than inter-specific competition, the dependency of species’ growth rate on its relative frequency should be negative</w:t>
      </w:r>
      <w:r w:rsidR="005A522E">
        <w:rPr>
          <w:rFonts w:ascii="Times New Roman" w:hAnsi="Times New Roman" w:cs="Times New Roman"/>
          <w:sz w:val="24"/>
          <w:szCs w:val="24"/>
        </w:rPr>
        <w:t>, i.e. the NFD slope should be n</w:t>
      </w:r>
      <w:r w:rsidR="00A4632F">
        <w:rPr>
          <w:rFonts w:ascii="Times New Roman" w:hAnsi="Times New Roman" w:cs="Times New Roman"/>
          <w:sz w:val="24"/>
          <w:szCs w:val="24"/>
        </w:rPr>
        <w:t>e</w:t>
      </w:r>
      <w:r w:rsidR="005A522E">
        <w:rPr>
          <w:rFonts w:ascii="Times New Roman" w:hAnsi="Times New Roman" w:cs="Times New Roman"/>
          <w:sz w:val="24"/>
          <w:szCs w:val="24"/>
        </w:rPr>
        <w:t>gative</w:t>
      </w:r>
      <w:r w:rsidR="00D97616">
        <w:rPr>
          <w:rFonts w:ascii="Times New Roman" w:hAnsi="Times New Roman" w:cs="Times New Roman"/>
          <w:sz w:val="24"/>
          <w:szCs w:val="24"/>
        </w:rPr>
        <w:t xml:space="preserve">. </w:t>
      </w:r>
      <w:r w:rsidR="009E57E9">
        <w:rPr>
          <w:rFonts w:ascii="Times New Roman" w:hAnsi="Times New Roman" w:cs="Times New Roman"/>
          <w:sz w:val="24"/>
          <w:szCs w:val="24"/>
        </w:rPr>
        <w:t xml:space="preserve">More negative </w:t>
      </w:r>
      <w:r w:rsidR="0089275E">
        <w:rPr>
          <w:rFonts w:ascii="Times New Roman" w:hAnsi="Times New Roman" w:cs="Times New Roman"/>
          <w:sz w:val="24"/>
          <w:szCs w:val="24"/>
        </w:rPr>
        <w:t>NFD slope</w:t>
      </w:r>
      <w:r w:rsidR="00C1590A">
        <w:rPr>
          <w:rFonts w:ascii="Times New Roman" w:hAnsi="Times New Roman" w:cs="Times New Roman"/>
          <w:sz w:val="24"/>
          <w:szCs w:val="24"/>
        </w:rPr>
        <w:t xml:space="preserve"> </w:t>
      </w:r>
      <w:r w:rsidR="009E57E9">
        <w:rPr>
          <w:rFonts w:ascii="Times New Roman" w:hAnsi="Times New Roman" w:cs="Times New Roman"/>
          <w:sz w:val="24"/>
          <w:szCs w:val="24"/>
        </w:rPr>
        <w:t xml:space="preserve">represents larger </w:t>
      </w:r>
      <w:r w:rsidR="00C1590A">
        <w:rPr>
          <w:rFonts w:ascii="Times New Roman" w:hAnsi="Times New Roman" w:cs="Times New Roman"/>
          <w:sz w:val="24"/>
          <w:szCs w:val="24"/>
        </w:rPr>
        <w:t>degree of stabilization, i.e. niche difference</w:t>
      </w:r>
      <w:r w:rsidR="009E57E9">
        <w:rPr>
          <w:rFonts w:ascii="Times New Roman" w:hAnsi="Times New Roman" w:cs="Times New Roman"/>
          <w:sz w:val="24"/>
          <w:szCs w:val="24"/>
        </w:rPr>
        <w:t xml:space="preserve"> </w:t>
      </w:r>
      <w:r w:rsidR="00C1590A">
        <w:rPr>
          <w:rFonts w:ascii="Times New Roman" w:hAnsi="Times New Roman" w:cs="Times New Roman"/>
          <w:sz w:val="24"/>
          <w:szCs w:val="24"/>
        </w:rPr>
        <w:fldChar w:fldCharType="begin" w:fldLock="1"/>
      </w:r>
      <w:r w:rsidR="00276BC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2007)","manualFormatting":"(ND; Adler et al. 2007)","plainTextFormattedCitation":"(Adler et al. 2007)","previouslyFormattedCitation":"(Adler et al. 2007)"},"properties":{"noteIndex":0},"schema":"https://github.com/citation-style-language/schema/raw/master/csl-citation.json"}</w:instrText>
      </w:r>
      <w:r w:rsidR="00C1590A">
        <w:rPr>
          <w:rFonts w:ascii="Times New Roman" w:hAnsi="Times New Roman" w:cs="Times New Roman"/>
          <w:sz w:val="24"/>
          <w:szCs w:val="24"/>
        </w:rPr>
        <w:fldChar w:fldCharType="separate"/>
      </w:r>
      <w:r w:rsidR="00C1590A" w:rsidRPr="00C1590A">
        <w:rPr>
          <w:rFonts w:ascii="Times New Roman" w:hAnsi="Times New Roman" w:cs="Times New Roman"/>
          <w:noProof/>
          <w:sz w:val="24"/>
          <w:szCs w:val="24"/>
        </w:rPr>
        <w:t>(</w:t>
      </w:r>
      <w:r w:rsidR="009E57E9">
        <w:rPr>
          <w:rFonts w:ascii="Times New Roman" w:hAnsi="Times New Roman" w:cs="Times New Roman"/>
          <w:noProof/>
          <w:sz w:val="24"/>
          <w:szCs w:val="24"/>
        </w:rPr>
        <w:t xml:space="preserve">ND; </w:t>
      </w:r>
      <w:r w:rsidR="00C1590A" w:rsidRPr="00C1590A">
        <w:rPr>
          <w:rFonts w:ascii="Times New Roman" w:hAnsi="Times New Roman" w:cs="Times New Roman"/>
          <w:noProof/>
          <w:sz w:val="24"/>
          <w:szCs w:val="24"/>
        </w:rPr>
        <w:t>Adler et al. 2007)</w:t>
      </w:r>
      <w:r w:rsidR="00C1590A">
        <w:rPr>
          <w:rFonts w:ascii="Times New Roman" w:hAnsi="Times New Roman" w:cs="Times New Roman"/>
          <w:sz w:val="24"/>
          <w:szCs w:val="24"/>
        </w:rPr>
        <w:fldChar w:fldCharType="end"/>
      </w:r>
      <w:r w:rsidR="00C1590A">
        <w:rPr>
          <w:rFonts w:ascii="Times New Roman" w:hAnsi="Times New Roman" w:cs="Times New Roman"/>
          <w:sz w:val="24"/>
          <w:szCs w:val="24"/>
        </w:rPr>
        <w:t>. In addition,</w:t>
      </w:r>
      <w:r w:rsidR="00693E29">
        <w:rPr>
          <w:rFonts w:ascii="Times New Roman" w:hAnsi="Times New Roman" w:cs="Times New Roman"/>
          <w:sz w:val="24"/>
          <w:szCs w:val="24"/>
        </w:rPr>
        <w:t xml:space="preserve"> </w:t>
      </w:r>
      <w:r w:rsidR="00351AD9">
        <w:rPr>
          <w:rFonts w:ascii="Times New Roman" w:hAnsi="Times New Roman" w:cs="Times New Roman"/>
          <w:sz w:val="24"/>
          <w:szCs w:val="24"/>
        </w:rPr>
        <w:lastRenderedPageBreak/>
        <w:t xml:space="preserve">Adler et al. 2007 </w:t>
      </w:r>
      <w:r w:rsidR="000E79EB">
        <w:rPr>
          <w:rFonts w:ascii="Times New Roman" w:hAnsi="Times New Roman" w:cs="Times New Roman"/>
          <w:sz w:val="24"/>
          <w:szCs w:val="24"/>
        </w:rPr>
        <w:t>argue</w:t>
      </w:r>
      <w:r w:rsidR="00351AD9">
        <w:rPr>
          <w:rFonts w:ascii="Times New Roman" w:hAnsi="Times New Roman" w:cs="Times New Roman"/>
          <w:sz w:val="24"/>
          <w:szCs w:val="24"/>
        </w:rPr>
        <w:t xml:space="preserve"> that </w:t>
      </w:r>
      <w:r w:rsidR="00C74947">
        <w:rPr>
          <w:rFonts w:ascii="Times New Roman" w:hAnsi="Times New Roman" w:cs="Times New Roman"/>
          <w:sz w:val="24"/>
          <w:szCs w:val="24"/>
        </w:rPr>
        <w:t xml:space="preserve">when a species’ frequency approaches zero, </w:t>
      </w:r>
      <w:r w:rsidR="00351AD9" w:rsidRPr="00C1590A">
        <w:rPr>
          <w:rFonts w:ascii="Times New Roman" w:hAnsi="Times New Roman" w:cs="Times New Roman"/>
          <w:sz w:val="24"/>
          <w:szCs w:val="24"/>
        </w:rPr>
        <w:t xml:space="preserve">difference between </w:t>
      </w:r>
      <w:r w:rsidR="00351AD9">
        <w:rPr>
          <w:rFonts w:ascii="Times New Roman" w:hAnsi="Times New Roman" w:cs="Times New Roman"/>
          <w:sz w:val="24"/>
          <w:szCs w:val="24"/>
        </w:rPr>
        <w:t>species’ growth rate</w:t>
      </w:r>
      <w:r w:rsidR="00C74947">
        <w:rPr>
          <w:rFonts w:ascii="Times New Roman" w:hAnsi="Times New Roman" w:cs="Times New Roman"/>
          <w:sz w:val="24"/>
          <w:szCs w:val="24"/>
        </w:rPr>
        <w:t xml:space="preserve"> and zero</w:t>
      </w:r>
      <w:r w:rsidR="0089275E">
        <w:rPr>
          <w:rFonts w:ascii="Times New Roman" w:hAnsi="Times New Roman" w:cs="Times New Roman"/>
          <w:sz w:val="24"/>
          <w:szCs w:val="24"/>
        </w:rPr>
        <w:t>, i.e. the NFD intercept,</w:t>
      </w:r>
      <w:r w:rsidR="00351AD9">
        <w:rPr>
          <w:rFonts w:ascii="Times New Roman" w:hAnsi="Times New Roman" w:cs="Times New Roman"/>
          <w:sz w:val="24"/>
          <w:szCs w:val="24"/>
        </w:rPr>
        <w:t xml:space="preserve"> can be used to quantify </w:t>
      </w:r>
      <w:r w:rsidR="00C1590A">
        <w:rPr>
          <w:rFonts w:ascii="Times New Roman" w:hAnsi="Times New Roman" w:cs="Times New Roman"/>
          <w:sz w:val="24"/>
          <w:szCs w:val="24"/>
        </w:rPr>
        <w:t>the relative fitness difference</w:t>
      </w:r>
      <w:r w:rsidR="00351AD9">
        <w:rPr>
          <w:rFonts w:ascii="Times New Roman" w:hAnsi="Times New Roman" w:cs="Times New Roman"/>
          <w:sz w:val="24"/>
          <w:szCs w:val="24"/>
        </w:rPr>
        <w:t xml:space="preserve"> </w:t>
      </w:r>
      <w:r w:rsidR="00351AD9">
        <w:rPr>
          <w:rFonts w:ascii="Times New Roman" w:hAnsi="Times New Roman" w:cs="Times New Roman"/>
          <w:sz w:val="24"/>
          <w:szCs w:val="24"/>
        </w:rPr>
        <w:fldChar w:fldCharType="begin" w:fldLock="1"/>
      </w:r>
      <w:r w:rsidR="00276BC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2007)","manualFormatting":"(RFD; Figure 1 in Adler et al. 2007)","plainTextFormattedCitation":"(Adler et al. 2007)","previouslyFormattedCitation":"(Adler et al. 2007)"},"properties":{"noteIndex":0},"schema":"https://github.com/citation-style-language/schema/raw/master/csl-citation.json"}</w:instrText>
      </w:r>
      <w:r w:rsidR="00351AD9">
        <w:rPr>
          <w:rFonts w:ascii="Times New Roman" w:hAnsi="Times New Roman" w:cs="Times New Roman"/>
          <w:sz w:val="24"/>
          <w:szCs w:val="24"/>
        </w:rPr>
        <w:fldChar w:fldCharType="separate"/>
      </w:r>
      <w:r w:rsidR="00351AD9" w:rsidRPr="00C1590A">
        <w:rPr>
          <w:rFonts w:ascii="Times New Roman" w:hAnsi="Times New Roman" w:cs="Times New Roman"/>
          <w:noProof/>
          <w:sz w:val="24"/>
          <w:szCs w:val="24"/>
        </w:rPr>
        <w:t>(</w:t>
      </w:r>
      <w:r w:rsidR="00C74947">
        <w:rPr>
          <w:rFonts w:ascii="Times New Roman" w:hAnsi="Times New Roman" w:cs="Times New Roman"/>
          <w:noProof/>
          <w:sz w:val="24"/>
          <w:szCs w:val="24"/>
        </w:rPr>
        <w:t xml:space="preserve">RFD; </w:t>
      </w:r>
      <w:r w:rsidR="00351AD9">
        <w:rPr>
          <w:rFonts w:ascii="Times New Roman" w:hAnsi="Times New Roman" w:cs="Times New Roman" w:hint="eastAsia"/>
          <w:noProof/>
          <w:sz w:val="24"/>
          <w:szCs w:val="24"/>
          <w:lang w:eastAsia="zh-TW"/>
        </w:rPr>
        <w:t>Fi</w:t>
      </w:r>
      <w:r w:rsidR="00351AD9">
        <w:rPr>
          <w:rFonts w:ascii="Times New Roman" w:hAnsi="Times New Roman" w:cs="Times New Roman"/>
          <w:noProof/>
          <w:sz w:val="24"/>
          <w:szCs w:val="24"/>
          <w:lang w:eastAsia="zh-TW"/>
        </w:rPr>
        <w:t xml:space="preserve">gure 1 in </w:t>
      </w:r>
      <w:r w:rsidR="00351AD9" w:rsidRPr="00C1590A">
        <w:rPr>
          <w:rFonts w:ascii="Times New Roman" w:hAnsi="Times New Roman" w:cs="Times New Roman"/>
          <w:noProof/>
          <w:sz w:val="24"/>
          <w:szCs w:val="24"/>
        </w:rPr>
        <w:t>Adler et al. 2007)</w:t>
      </w:r>
      <w:r w:rsidR="00351AD9">
        <w:rPr>
          <w:rFonts w:ascii="Times New Roman" w:hAnsi="Times New Roman" w:cs="Times New Roman"/>
          <w:sz w:val="24"/>
          <w:szCs w:val="24"/>
        </w:rPr>
        <w:fldChar w:fldCharType="end"/>
      </w:r>
      <w:r w:rsidR="00693E29">
        <w:rPr>
          <w:rFonts w:ascii="Times New Roman" w:hAnsi="Times New Roman" w:cs="Times New Roman"/>
          <w:sz w:val="24"/>
          <w:szCs w:val="24"/>
        </w:rPr>
        <w:t xml:space="preserve">. </w:t>
      </w:r>
      <w:r w:rsidR="000418B3">
        <w:rPr>
          <w:rFonts w:ascii="Times New Roman" w:hAnsi="Times New Roman" w:cs="Times New Roman"/>
          <w:sz w:val="24"/>
          <w:szCs w:val="24"/>
        </w:rPr>
        <w:t xml:space="preserve">The </w:t>
      </w:r>
      <w:r w:rsidR="000418B3">
        <w:rPr>
          <w:rFonts w:ascii="Times New Roman" w:hAnsi="Times New Roman" w:cs="Times New Roman" w:hint="eastAsia"/>
          <w:sz w:val="24"/>
          <w:szCs w:val="24"/>
          <w:lang w:eastAsia="zh-TW"/>
        </w:rPr>
        <w:t>NFD m</w:t>
      </w:r>
      <w:r w:rsidR="000418B3">
        <w:rPr>
          <w:rFonts w:ascii="Times New Roman" w:hAnsi="Times New Roman" w:cs="Times New Roman"/>
          <w:sz w:val="24"/>
          <w:szCs w:val="24"/>
          <w:lang w:eastAsia="zh-TW"/>
        </w:rPr>
        <w:t xml:space="preserve">ethod thus </w:t>
      </w:r>
      <w:r w:rsidR="000418B3">
        <w:rPr>
          <w:rFonts w:ascii="Times New Roman" w:hAnsi="Times New Roman" w:cs="Times New Roman"/>
          <w:sz w:val="24"/>
          <w:szCs w:val="24"/>
        </w:rPr>
        <w:t xml:space="preserve">does not require estimating any specific </w:t>
      </w:r>
      <w:r w:rsidR="00D2470C">
        <w:rPr>
          <w:rFonts w:ascii="Times New Roman" w:hAnsi="Times New Roman" w:cs="Times New Roman"/>
          <w:sz w:val="24"/>
          <w:szCs w:val="24"/>
        </w:rPr>
        <w:t xml:space="preserve">species interaction </w:t>
      </w:r>
      <w:r w:rsidR="000418B3">
        <w:rPr>
          <w:rFonts w:ascii="Times New Roman" w:hAnsi="Times New Roman" w:cs="Times New Roman"/>
          <w:sz w:val="24"/>
          <w:szCs w:val="24"/>
        </w:rPr>
        <w:t>coefficients</w:t>
      </w:r>
      <w:r w:rsidR="001A3D1A">
        <w:rPr>
          <w:rFonts w:ascii="Times New Roman" w:hAnsi="Times New Roman" w:cs="Times New Roman"/>
          <w:sz w:val="24"/>
          <w:szCs w:val="24"/>
        </w:rPr>
        <w:t xml:space="preserve"> to predict coexistence. </w:t>
      </w:r>
      <w:r w:rsidR="000418B3">
        <w:rPr>
          <w:rFonts w:ascii="Times New Roman" w:hAnsi="Times New Roman" w:cs="Times New Roman"/>
          <w:sz w:val="24"/>
          <w:szCs w:val="24"/>
        </w:rPr>
        <w:t>As long as the relationship between a species’ frequency and its growth rate is linear, knowing the slope</w:t>
      </w:r>
      <w:r w:rsidR="0089275E">
        <w:rPr>
          <w:rFonts w:ascii="Times New Roman" w:hAnsi="Times New Roman" w:cs="Times New Roman"/>
          <w:sz w:val="24"/>
          <w:szCs w:val="24"/>
        </w:rPr>
        <w:t xml:space="preserve"> </w:t>
      </w:r>
      <w:r w:rsidR="000418B3">
        <w:rPr>
          <w:rFonts w:ascii="Times New Roman" w:hAnsi="Times New Roman" w:cs="Times New Roman"/>
          <w:sz w:val="24"/>
          <w:szCs w:val="24"/>
        </w:rPr>
        <w:t>of that relationshi</w:t>
      </w:r>
      <w:r w:rsidR="00DD3F4B">
        <w:rPr>
          <w:rFonts w:ascii="Times New Roman" w:hAnsi="Times New Roman" w:cs="Times New Roman"/>
          <w:sz w:val="24"/>
          <w:szCs w:val="24"/>
        </w:rPr>
        <w:t>p</w:t>
      </w:r>
      <w:r w:rsidR="000418B3">
        <w:rPr>
          <w:rFonts w:ascii="Times New Roman" w:hAnsi="Times New Roman" w:cs="Times New Roman"/>
          <w:sz w:val="24"/>
          <w:szCs w:val="24"/>
        </w:rPr>
        <w:t xml:space="preserve"> and the growth rate at any intermediate frequency could allow an empiricist to extrapolate and predict the </w:t>
      </w:r>
      <w:r w:rsidR="0089275E">
        <w:rPr>
          <w:rFonts w:ascii="Times New Roman" w:hAnsi="Times New Roman" w:cs="Times New Roman"/>
          <w:sz w:val="24"/>
          <w:szCs w:val="24"/>
        </w:rPr>
        <w:t>intercept of the relationship</w:t>
      </w:r>
      <w:r w:rsidR="00DD3F4B">
        <w:rPr>
          <w:rFonts w:ascii="Times New Roman" w:hAnsi="Times New Roman" w:cs="Times New Roman"/>
          <w:sz w:val="24"/>
          <w:szCs w:val="24"/>
        </w:rPr>
        <w:t xml:space="preserve"> </w:t>
      </w:r>
      <w:r w:rsidR="000418B3">
        <w:rPr>
          <w:rFonts w:ascii="Times New Roman" w:hAnsi="Times New Roman" w:cs="Times New Roman"/>
          <w:sz w:val="24"/>
          <w:szCs w:val="24"/>
        </w:rPr>
        <w:t>and determine whether both species are mutually invasible.</w:t>
      </w:r>
      <w:r w:rsidR="00DD3F4B">
        <w:rPr>
          <w:rFonts w:ascii="Times New Roman" w:hAnsi="Times New Roman" w:cs="Times New Roman"/>
          <w:sz w:val="24"/>
          <w:szCs w:val="24"/>
        </w:rPr>
        <w:t xml:space="preserve"> </w:t>
      </w:r>
    </w:p>
    <w:p w14:paraId="5B9AF8AA" w14:textId="7938FD43" w:rsidR="00FC0C4F" w:rsidRDefault="003B6E25" w:rsidP="009843E5">
      <w:pPr>
        <w:pStyle w:val="Normal1"/>
        <w:numPr>
          <w:ilvl w:val="2"/>
          <w:numId w:val="17"/>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E</w:t>
      </w:r>
      <w:r w:rsidR="00222289">
        <w:rPr>
          <w:rFonts w:ascii="Times New Roman" w:hAnsi="Times New Roman" w:cs="Times New Roman"/>
          <w:i/>
          <w:sz w:val="24"/>
          <w:szCs w:val="24"/>
        </w:rPr>
        <w:t>mpirical approaches</w:t>
      </w:r>
    </w:p>
    <w:p w14:paraId="63427CAE" w14:textId="0693C1D3" w:rsidR="00207FE2" w:rsidRPr="00416398" w:rsidRDefault="00207FE2"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The NFD method is attractive for empirical work in that it can be used to assess whether species can coexist without assuming any underlying population growth model</w:t>
      </w:r>
      <w:r w:rsidR="00FB57AB">
        <w:rPr>
          <w:rFonts w:ascii="Times New Roman" w:hAnsi="Times New Roman" w:cs="Times New Roman"/>
          <w:sz w:val="24"/>
          <w:szCs w:val="24"/>
        </w:rPr>
        <w:t xml:space="preserve"> or mechanism of species interactions</w:t>
      </w:r>
      <w:r w:rsidR="00D2470C">
        <w:rPr>
          <w:rFonts w:ascii="Times New Roman" w:hAnsi="Times New Roman" w:cs="Times New Roman"/>
          <w:sz w:val="24"/>
          <w:szCs w:val="24"/>
        </w:rPr>
        <w:t>. Frequency dependency</w:t>
      </w:r>
      <w:r>
        <w:rPr>
          <w:rFonts w:ascii="Times New Roman" w:hAnsi="Times New Roman" w:cs="Times New Roman"/>
          <w:sz w:val="24"/>
          <w:szCs w:val="24"/>
        </w:rPr>
        <w:t xml:space="preserve"> of a species can be </w:t>
      </w:r>
      <w:r w:rsidR="00FB0AA5">
        <w:rPr>
          <w:rFonts w:ascii="Times New Roman" w:hAnsi="Times New Roman" w:cs="Times New Roman"/>
          <w:sz w:val="24"/>
          <w:szCs w:val="24"/>
        </w:rPr>
        <w:t>quantified by</w:t>
      </w:r>
      <w:r w:rsidR="002D2236">
        <w:rPr>
          <w:rFonts w:ascii="Times New Roman" w:hAnsi="Times New Roman" w:cs="Times New Roman"/>
          <w:sz w:val="24"/>
          <w:szCs w:val="24"/>
        </w:rPr>
        <w:t xml:space="preserve"> experimentally</w:t>
      </w:r>
      <w:r w:rsidR="00FB0AA5">
        <w:rPr>
          <w:rFonts w:ascii="Times New Roman" w:hAnsi="Times New Roman" w:cs="Times New Roman"/>
          <w:sz w:val="24"/>
          <w:szCs w:val="24"/>
        </w:rPr>
        <w:t xml:space="preserve"> manipulating the relative frequency of species in a community, and then </w:t>
      </w:r>
      <w:r>
        <w:rPr>
          <w:rFonts w:ascii="Times New Roman" w:hAnsi="Times New Roman" w:cs="Times New Roman"/>
          <w:sz w:val="24"/>
          <w:szCs w:val="24"/>
        </w:rPr>
        <w:t>plotting the per capita growth rate versus the corresponding relative frequency. Several empirical studies have used the NFD method to assess whether species can coexist by assuming a linear frequency dependenc</w:t>
      </w:r>
      <w:r w:rsidR="005443FA">
        <w:rPr>
          <w:rFonts w:ascii="Times New Roman" w:hAnsi="Times New Roman" w:cs="Times New Roman"/>
          <w:sz w:val="24"/>
          <w:szCs w:val="24"/>
        </w:rPr>
        <w:t>e</w:t>
      </w:r>
      <w:r w:rsidR="00FA70FE">
        <w:rPr>
          <w:rFonts w:ascii="Times New Roman" w:hAnsi="Times New Roman" w:cs="Times New Roman"/>
          <w:sz w:val="24"/>
          <w:szCs w:val="24"/>
        </w:rPr>
        <w:t xml:space="preserve"> </w:t>
      </w:r>
      <w:r w:rsidR="00FA70FE">
        <w:rPr>
          <w:rFonts w:ascii="Times New Roman" w:hAnsi="Times New Roman" w:cs="Times New Roman"/>
          <w:sz w:val="24"/>
          <w:szCs w:val="24"/>
        </w:rPr>
        <w:fldChar w:fldCharType="begin" w:fldLock="1"/>
      </w:r>
      <w:r w:rsidR="00AB1211">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diversity.","type":"article-journal","volume":"461"},"uris":["http://www.mendeley.com/documents/?uuid=5bf28082-137f-4752-96fc-49d141cfecf6"]},{"id":"ITEM-2","itemData":{"DOI":"10.1111/geb.12566","ISSN":"1466-822X","abstract":"Abstract Understanding why so many species are rare yet persistent remains a significant challenge for both theoretical and empirical ecologists. Yenni et al. (2012, Ecology, 93, 456?461) proposed that strong negative frequency dependence causes species to be rare while simultaneously buffering them against extinction. This hypothesis predicts that, on average, rare species should experience stronger negative frequency dependence than common species. However, it is unknown if ecological communities generally show this theoretical pattern. We discuss the implications of this phenomenon for community dynamics, and develop a method to test for a non-random relationship between negative frequency dependence and relative abundance using species abundance data from 90 communities across a broad range of environments and taxonomic groups. To account for biases introduced by measurement error, we compared the observed correlation between species relative abundance and the strength of frequency dependence against expectations from a randomization procedure. In approximately half of the analysed communities, we found increasingly strong negative frequency dependence with decreasing relative abundance: rare species experienced stronger frequency dependence than common species. The randomization test never detected stronger negative frequency dependence in more common species. Our results suggest that strong negative frequency dependence is a signature of persistent, rare species in many communities.","author":[{"dropping-particle":"","family":"Yenni","given":"Glenda","non-dropping-particle":"","parse-names":false,"suffix":""},{"dropping-particle":"","family":"Adler","given":"Peter B","non-dropping-particle":"","parse-names":false,"suffix":""},{"dropping-particle":"","family":"Ernest","given":"S K Morgan","non-dropping-particle":"","parse-names":false,"suffix":""}],"container-title":"Global Ecology and Biogeography","id":"ITEM-2","issue":"5","issued":{"date-parts":[["2017","5","1"]]},"note":"doi: 10.1111/geb.12566","page":"513-523","publisher":"John Wiley &amp; Sons, Ltd (10.1111)","title":"Do persistent rare species experience stronger negative frequency dependence than common species?","type":"article-journal","volume":"26"},"uris":["http://www.mendeley.com/documents/?uuid=b6253c0c-272e-459c-9110-36ac70985f5c"]},{"id":"ITEM-3","itemData":{"DOI":"10.1890/11-1087.1","ISSN":"0012-9658","abstract":"Theory has recognized a combination of niche and neutral processes each contributing, with varying importance, to species coexistence. However, long-term persistence of rare species has been difficult to produce in trait-based models of coexistence that incorporate stochastic dynamics, raising questions about how rare species persist despite such variability. Following recent evidence that rare species may experience significantly different population dynamics than dominant species, we use a plant community model to simulate the effect of disproportionately strong negative frequency dependence on the long-term persistence of the rare species in a simulated community. This strong self-limitation produces long persistence times for the rare competitors, which otherwise succumb quickly to stochastic extinction. The results suggest that the mechanism causing species to be rare in this case is the same mechanism allowing those species to persist.","author":[{"dropping-particle":"","family":"Yenni","given":"Glenda","non-dropping-particle":"","parse-names":false,"suffix":""},{"dropping-particle":"","family":"Adler","given":"Peter B","non-dropping-particle":"","parse-names":false,"suffix":""},{"dropping-particle":"","family":"Ernest","given":"S K Morgan","non-dropping-particle":"","parse-names":false,"suffix":""}],"container-title":"Ecology","id":"ITEM-3","issue":"3","issued":{"date-parts":[["2012","3","1"]]},"note":"doi: 10.1890/11-1087.1","page":"456-461","publisher":"John Wiley &amp; Sons, Ltd","title":"Strong self-limitation promotes the persistence of rare species","type":"article-journal","volume":"93"},"uris":["http://www.mendeley.com/documents/?uuid=46b62c61-6daf-4940-96eb-1501bd89ed4b"]}],"mendeley":{"formattedCitation":"(Levine and HilleRisLambers 2009, Yenni et al. 2012, 2017)","manualFormatting":"(e.g. Levine and HilleRisLambers 2009, Yenni et al. 2012, 2017)","plainTextFormattedCitation":"(Levine and HilleRisLambers 2009, Yenni et al. 2012, 2017)","previouslyFormattedCitation":"(Levine and HilleRisLambers 2009, Yenni et al. 2012, 2017)"},"properties":{"noteIndex":0},"schema":"https://github.com/citation-style-language/schema/raw/master/csl-citation.json"}</w:instrText>
      </w:r>
      <w:r w:rsidR="00FA70FE">
        <w:rPr>
          <w:rFonts w:ascii="Times New Roman" w:hAnsi="Times New Roman" w:cs="Times New Roman"/>
          <w:sz w:val="24"/>
          <w:szCs w:val="24"/>
        </w:rPr>
        <w:fldChar w:fldCharType="separate"/>
      </w:r>
      <w:r w:rsidR="00334B4E" w:rsidRPr="00334B4E">
        <w:rPr>
          <w:rFonts w:ascii="Times New Roman" w:hAnsi="Times New Roman" w:cs="Times New Roman"/>
          <w:noProof/>
          <w:sz w:val="24"/>
          <w:szCs w:val="24"/>
        </w:rPr>
        <w:t>(</w:t>
      </w:r>
      <w:r w:rsidR="00334B4E">
        <w:rPr>
          <w:rFonts w:ascii="Times New Roman" w:hAnsi="Times New Roman" w:cs="Times New Roman"/>
          <w:noProof/>
          <w:sz w:val="24"/>
          <w:szCs w:val="24"/>
        </w:rPr>
        <w:t xml:space="preserve">e.g. </w:t>
      </w:r>
      <w:r w:rsidR="00334B4E" w:rsidRPr="00334B4E">
        <w:rPr>
          <w:rFonts w:ascii="Times New Roman" w:hAnsi="Times New Roman" w:cs="Times New Roman"/>
          <w:noProof/>
          <w:sz w:val="24"/>
          <w:szCs w:val="24"/>
        </w:rPr>
        <w:t>Levine and HilleRisLambers 2009, Yenni et al. 2012, 2017)</w:t>
      </w:r>
      <w:r w:rsidR="00FA70F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4C6D4F">
        <w:rPr>
          <w:rFonts w:ascii="Times New Roman" w:hAnsi="Times New Roman" w:cs="Times New Roman"/>
          <w:sz w:val="24"/>
          <w:szCs w:val="24"/>
        </w:rPr>
        <w:t xml:space="preserve">For example, one experimental approach that is particular to annual plants is to seed a plot with varying densities of the two species and then use seed production and survival as a surrogate for per capita growth rates between years. </w:t>
      </w:r>
      <w:r w:rsidR="00FB0AA5">
        <w:rPr>
          <w:rFonts w:ascii="Times New Roman" w:hAnsi="Times New Roman" w:cs="Times New Roman"/>
          <w:sz w:val="24"/>
          <w:szCs w:val="24"/>
        </w:rPr>
        <w:t>F</w:t>
      </w:r>
      <w:r>
        <w:rPr>
          <w:rFonts w:ascii="Times New Roman" w:hAnsi="Times New Roman" w:cs="Times New Roman"/>
          <w:sz w:val="24"/>
          <w:szCs w:val="24"/>
        </w:rPr>
        <w:t xml:space="preserve">requency dependency </w:t>
      </w:r>
      <w:r w:rsidR="00FB0AA5">
        <w:rPr>
          <w:rFonts w:ascii="Times New Roman" w:hAnsi="Times New Roman" w:cs="Times New Roman"/>
          <w:sz w:val="24"/>
          <w:szCs w:val="24"/>
        </w:rPr>
        <w:t xml:space="preserve">could, in principle, also </w:t>
      </w:r>
      <w:r>
        <w:rPr>
          <w:rFonts w:ascii="Times New Roman" w:hAnsi="Times New Roman" w:cs="Times New Roman"/>
          <w:sz w:val="24"/>
          <w:szCs w:val="24"/>
        </w:rPr>
        <w:t xml:space="preserve">be constructed </w:t>
      </w:r>
      <w:r w:rsidR="00FB0AA5">
        <w:rPr>
          <w:rFonts w:ascii="Times New Roman" w:hAnsi="Times New Roman" w:cs="Times New Roman"/>
          <w:sz w:val="24"/>
          <w:szCs w:val="24"/>
        </w:rPr>
        <w:t xml:space="preserve">using </w:t>
      </w:r>
      <w:r>
        <w:rPr>
          <w:rFonts w:ascii="Times New Roman" w:hAnsi="Times New Roman" w:cs="Times New Roman"/>
          <w:sz w:val="24"/>
          <w:szCs w:val="24"/>
        </w:rPr>
        <w:t xml:space="preserve">observational data as long as the per capita growth rate and the relative frequency of the species can be estimated, and the community is assumed to be saturated with respect to </w:t>
      </w:r>
      <w:r w:rsidR="00FB0AA5">
        <w:rPr>
          <w:rFonts w:ascii="Times New Roman" w:hAnsi="Times New Roman" w:cs="Times New Roman"/>
          <w:sz w:val="24"/>
          <w:szCs w:val="24"/>
        </w:rPr>
        <w:t xml:space="preserve">density or </w:t>
      </w:r>
      <w:r>
        <w:rPr>
          <w:rFonts w:ascii="Times New Roman" w:hAnsi="Times New Roman" w:cs="Times New Roman"/>
          <w:sz w:val="24"/>
          <w:szCs w:val="24"/>
        </w:rPr>
        <w:t xml:space="preserve">biomass.  </w:t>
      </w:r>
    </w:p>
    <w:p w14:paraId="08B600C5" w14:textId="6E50B1B3" w:rsidR="00416398" w:rsidRPr="00FC0C4F" w:rsidRDefault="00222289" w:rsidP="009843E5">
      <w:pPr>
        <w:pStyle w:val="Normal1"/>
        <w:numPr>
          <w:ilvl w:val="2"/>
          <w:numId w:val="17"/>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Limitations</w:t>
      </w:r>
    </w:p>
    <w:p w14:paraId="0FCA63B2" w14:textId="4DF99E47" w:rsidR="008F0DA8" w:rsidRDefault="00D82922" w:rsidP="009843E5">
      <w:pPr>
        <w:pStyle w:val="Normal1"/>
        <w:spacing w:line="360" w:lineRule="auto"/>
        <w:ind w:firstLine="576"/>
        <w:rPr>
          <w:rFonts w:ascii="Times New Roman" w:hAnsi="Times New Roman" w:cs="Times New Roman"/>
          <w:sz w:val="24"/>
          <w:szCs w:val="24"/>
          <w:lang w:eastAsia="zh-TW"/>
        </w:rPr>
      </w:pPr>
      <w:r>
        <w:rPr>
          <w:rFonts w:ascii="Times New Roman" w:hAnsi="Times New Roman" w:cs="Times New Roman"/>
          <w:sz w:val="24"/>
          <w:szCs w:val="24"/>
        </w:rPr>
        <w:t xml:space="preserve">Despite some of the </w:t>
      </w:r>
      <w:r w:rsidR="00207FE2">
        <w:rPr>
          <w:rFonts w:ascii="Times New Roman" w:hAnsi="Times New Roman" w:cs="Times New Roman"/>
          <w:sz w:val="24"/>
          <w:szCs w:val="24"/>
        </w:rPr>
        <w:t xml:space="preserve">desirable </w:t>
      </w:r>
      <w:r>
        <w:rPr>
          <w:rFonts w:ascii="Times New Roman" w:hAnsi="Times New Roman" w:cs="Times New Roman"/>
          <w:sz w:val="24"/>
          <w:szCs w:val="24"/>
        </w:rPr>
        <w:t xml:space="preserve">aspects of the NFD method, </w:t>
      </w:r>
      <w:r w:rsidR="008F0DA8">
        <w:rPr>
          <w:rFonts w:ascii="Times New Roman" w:hAnsi="Times New Roman" w:cs="Times New Roman"/>
          <w:sz w:val="24"/>
          <w:szCs w:val="24"/>
        </w:rPr>
        <w:t>th</w:t>
      </w:r>
      <w:r w:rsidR="0096073D">
        <w:rPr>
          <w:rFonts w:ascii="Times New Roman" w:hAnsi="Times New Roman" w:cs="Times New Roman"/>
          <w:sz w:val="24"/>
          <w:szCs w:val="24"/>
        </w:rPr>
        <w:t xml:space="preserve">ere </w:t>
      </w:r>
      <w:r w:rsidR="008F0DA8">
        <w:rPr>
          <w:rFonts w:ascii="Times New Roman" w:hAnsi="Times New Roman" w:cs="Times New Roman"/>
          <w:sz w:val="24"/>
          <w:szCs w:val="24"/>
        </w:rPr>
        <w:t>is</w:t>
      </w:r>
      <w:r w:rsidR="0096073D">
        <w:rPr>
          <w:rFonts w:ascii="Times New Roman" w:hAnsi="Times New Roman" w:cs="Times New Roman"/>
          <w:sz w:val="24"/>
          <w:szCs w:val="24"/>
        </w:rPr>
        <w:t xml:space="preserve"> </w:t>
      </w:r>
      <w:r w:rsidR="008F0DA8">
        <w:rPr>
          <w:rFonts w:ascii="Times New Roman" w:hAnsi="Times New Roman" w:cs="Times New Roman"/>
          <w:sz w:val="24"/>
          <w:szCs w:val="24"/>
        </w:rPr>
        <w:t xml:space="preserve">a </w:t>
      </w:r>
      <w:r w:rsidR="0096073D">
        <w:rPr>
          <w:rFonts w:ascii="Times New Roman" w:hAnsi="Times New Roman" w:cs="Times New Roman"/>
          <w:sz w:val="24"/>
          <w:szCs w:val="24"/>
        </w:rPr>
        <w:t xml:space="preserve">major caveat of this method. </w:t>
      </w:r>
      <w:r w:rsidR="00AE6556">
        <w:rPr>
          <w:rFonts w:ascii="Times New Roman" w:hAnsi="Times New Roman" w:cs="Times New Roman"/>
          <w:sz w:val="24"/>
          <w:szCs w:val="24"/>
        </w:rPr>
        <w:t xml:space="preserve">From numerical simulations that mimic invasion experiments, we show that </w:t>
      </w:r>
      <w:r w:rsidR="00F069A5">
        <w:rPr>
          <w:rFonts w:ascii="Times New Roman" w:hAnsi="Times New Roman" w:cs="Times New Roman"/>
          <w:sz w:val="24"/>
          <w:szCs w:val="24"/>
        </w:rPr>
        <w:t>the</w:t>
      </w:r>
      <w:r w:rsidR="008F0DA8">
        <w:rPr>
          <w:rFonts w:ascii="Times New Roman" w:hAnsi="Times New Roman" w:cs="Times New Roman"/>
          <w:sz w:val="24"/>
          <w:szCs w:val="24"/>
        </w:rPr>
        <w:t xml:space="preserve"> </w:t>
      </w:r>
      <w:bookmarkStart w:id="1" w:name="OLE_LINK7"/>
      <w:bookmarkStart w:id="2" w:name="OLE_LINK8"/>
      <w:bookmarkStart w:id="3" w:name="OLE_LINK9"/>
      <w:r w:rsidR="008F0DA8">
        <w:rPr>
          <w:rFonts w:ascii="Times New Roman" w:hAnsi="Times New Roman" w:cs="Times New Roman"/>
          <w:sz w:val="24"/>
          <w:szCs w:val="24"/>
        </w:rPr>
        <w:t xml:space="preserve">species’ per capita growth rate </w:t>
      </w:r>
      <w:bookmarkEnd w:id="1"/>
      <w:bookmarkEnd w:id="2"/>
      <w:bookmarkEnd w:id="3"/>
      <w:r w:rsidR="00AE6556">
        <w:rPr>
          <w:rFonts w:ascii="Times New Roman" w:hAnsi="Times New Roman" w:cs="Times New Roman"/>
          <w:sz w:val="24"/>
          <w:szCs w:val="24"/>
        </w:rPr>
        <w:t xml:space="preserve">is </w:t>
      </w:r>
      <w:r w:rsidR="008F0DA8">
        <w:rPr>
          <w:rFonts w:ascii="Times New Roman" w:hAnsi="Times New Roman" w:cs="Times New Roman"/>
          <w:sz w:val="24"/>
          <w:szCs w:val="24"/>
        </w:rPr>
        <w:t>non-linearly dependent on its frequency, i.e. the NFD slope is not constant</w:t>
      </w:r>
      <w:r w:rsidR="00F069A5">
        <w:rPr>
          <w:rFonts w:ascii="Times New Roman" w:hAnsi="Times New Roman" w:cs="Times New Roman"/>
          <w:sz w:val="24"/>
          <w:szCs w:val="24"/>
        </w:rPr>
        <w:t xml:space="preserve"> across frequencies</w:t>
      </w:r>
      <w:r w:rsidR="00AE6556">
        <w:rPr>
          <w:rFonts w:ascii="Times New Roman" w:hAnsi="Times New Roman" w:cs="Times New Roman"/>
          <w:sz w:val="24"/>
          <w:szCs w:val="24"/>
        </w:rPr>
        <w:t xml:space="preserve"> even</w:t>
      </w:r>
      <w:r w:rsidR="00AE6556">
        <w:rPr>
          <w:rFonts w:ascii="Times New Roman" w:hAnsi="Times New Roman" w:cs="Times New Roman"/>
          <w:sz w:val="24"/>
          <w:szCs w:val="24"/>
        </w:rPr>
        <w:t xml:space="preserve"> when the total community biomass is saturated</w:t>
      </w:r>
      <w:r w:rsidR="00F069A5">
        <w:rPr>
          <w:rFonts w:ascii="Times New Roman" w:hAnsi="Times New Roman" w:cs="Times New Roman"/>
          <w:sz w:val="24"/>
          <w:szCs w:val="24"/>
        </w:rPr>
        <w:t xml:space="preserve"> (Fig. </w:t>
      </w:r>
      <w:r w:rsidR="00AB1211">
        <w:rPr>
          <w:rFonts w:ascii="Times New Roman" w:hAnsi="Times New Roman" w:cs="Times New Roman"/>
          <w:sz w:val="24"/>
          <w:szCs w:val="24"/>
        </w:rPr>
        <w:t>1</w:t>
      </w:r>
      <w:r w:rsidR="00F069A5">
        <w:rPr>
          <w:rFonts w:ascii="Times New Roman" w:hAnsi="Times New Roman" w:cs="Times New Roman"/>
          <w:sz w:val="24"/>
          <w:szCs w:val="24"/>
        </w:rPr>
        <w:t xml:space="preserve">). </w:t>
      </w:r>
      <w:r w:rsidR="00156E69">
        <w:rPr>
          <w:rFonts w:ascii="Times New Roman" w:hAnsi="Times New Roman" w:cs="Times New Roman"/>
          <w:sz w:val="24"/>
          <w:szCs w:val="24"/>
          <w:lang w:eastAsia="zh-TW"/>
        </w:rPr>
        <w:t>T</w:t>
      </w:r>
      <w:r w:rsidR="00156E69">
        <w:rPr>
          <w:rFonts w:ascii="Times New Roman" w:hAnsi="Times New Roman" w:cs="Times New Roman"/>
          <w:sz w:val="24"/>
          <w:szCs w:val="24"/>
        </w:rPr>
        <w:t xml:space="preserve">he NFD slope is only constant when </w:t>
      </w:r>
      <w:r w:rsidR="00156E69">
        <w:rPr>
          <w:rFonts w:ascii="Times New Roman" w:hAnsi="Times New Roman" w:cs="Times New Roman" w:hint="eastAsia"/>
          <w:sz w:val="24"/>
          <w:szCs w:val="24"/>
          <w:lang w:eastAsia="zh-TW"/>
        </w:rPr>
        <w:t>t</w:t>
      </w:r>
      <w:r w:rsidR="00AF21D9">
        <w:rPr>
          <w:rFonts w:ascii="Times New Roman" w:hAnsi="Times New Roman" w:cs="Times New Roman"/>
          <w:sz w:val="24"/>
          <w:szCs w:val="24"/>
          <w:lang w:eastAsia="zh-TW"/>
        </w:rPr>
        <w:t xml:space="preserve">he community density </w:t>
      </w:r>
      <w:r w:rsidR="00156E69">
        <w:rPr>
          <w:rFonts w:ascii="Times New Roman" w:hAnsi="Times New Roman" w:cs="Times New Roman"/>
          <w:sz w:val="24"/>
          <w:szCs w:val="24"/>
          <w:lang w:eastAsia="zh-TW"/>
        </w:rPr>
        <w:t>is not only saturated but is always fixed regardless of the species’ frequency (</w:t>
      </w:r>
      <w:r w:rsidR="00156E69" w:rsidRPr="00EF677E">
        <w:rPr>
          <w:rFonts w:ascii="Times New Roman" w:hAnsi="Times New Roman" w:cs="Times New Roman"/>
          <w:color w:val="000000" w:themeColor="text1"/>
          <w:sz w:val="24"/>
          <w:szCs w:val="24"/>
          <w:lang w:eastAsia="zh-TW"/>
        </w:rPr>
        <w:t>appendix A</w:t>
      </w:r>
      <w:r w:rsidR="00156E69">
        <w:rPr>
          <w:rFonts w:ascii="Times New Roman" w:hAnsi="Times New Roman" w:cs="Times New Roman"/>
          <w:sz w:val="24"/>
          <w:szCs w:val="24"/>
          <w:lang w:eastAsia="zh-TW"/>
        </w:rPr>
        <w:t xml:space="preserve">). </w:t>
      </w:r>
      <w:r w:rsidR="00AB1211">
        <w:rPr>
          <w:rFonts w:ascii="Times New Roman" w:hAnsi="Times New Roman" w:cs="Times New Roman"/>
          <w:sz w:val="24"/>
          <w:szCs w:val="24"/>
          <w:lang w:eastAsia="zh-TW"/>
        </w:rPr>
        <w:t>We also show that t</w:t>
      </w:r>
      <w:r w:rsidR="00F069A5">
        <w:rPr>
          <w:rFonts w:ascii="Times New Roman" w:hAnsi="Times New Roman" w:cs="Times New Roman"/>
          <w:sz w:val="24"/>
          <w:szCs w:val="24"/>
        </w:rPr>
        <w:t xml:space="preserve">he non-linear frequency dependence can lead to incorrect predictions about species </w:t>
      </w:r>
      <w:r w:rsidR="00F069A5" w:rsidRPr="00EF677E">
        <w:rPr>
          <w:rFonts w:ascii="Times New Roman" w:hAnsi="Times New Roman" w:cs="Times New Roman"/>
          <w:color w:val="000000" w:themeColor="text1"/>
          <w:sz w:val="24"/>
          <w:szCs w:val="24"/>
        </w:rPr>
        <w:t>coexistence</w:t>
      </w:r>
      <w:r w:rsidR="00BD01F6" w:rsidRPr="00EF677E">
        <w:rPr>
          <w:rFonts w:ascii="Times New Roman" w:hAnsi="Times New Roman" w:cs="Times New Roman"/>
          <w:color w:val="000000" w:themeColor="text1"/>
          <w:sz w:val="24"/>
          <w:szCs w:val="24"/>
        </w:rPr>
        <w:t xml:space="preserve"> (</w:t>
      </w:r>
      <w:r w:rsidR="00AB1211">
        <w:rPr>
          <w:rFonts w:ascii="Times New Roman" w:hAnsi="Times New Roman" w:cs="Times New Roman"/>
          <w:color w:val="000000" w:themeColor="text1"/>
          <w:sz w:val="24"/>
          <w:szCs w:val="24"/>
        </w:rPr>
        <w:t>Supplement 1</w:t>
      </w:r>
      <w:r w:rsidR="00BD01F6" w:rsidRPr="00EF677E">
        <w:rPr>
          <w:rFonts w:ascii="Times New Roman" w:hAnsi="Times New Roman" w:cs="Times New Roman"/>
          <w:color w:val="000000" w:themeColor="text1"/>
          <w:sz w:val="24"/>
          <w:szCs w:val="24"/>
        </w:rPr>
        <w:t>)</w:t>
      </w:r>
      <w:r w:rsidR="00F069A5" w:rsidRPr="00EF677E">
        <w:rPr>
          <w:rFonts w:ascii="Times New Roman" w:hAnsi="Times New Roman" w:cs="Times New Roman"/>
          <w:color w:val="000000" w:themeColor="text1"/>
          <w:sz w:val="24"/>
          <w:szCs w:val="24"/>
        </w:rPr>
        <w:t xml:space="preserve">, </w:t>
      </w:r>
      <w:r w:rsidR="00F069A5">
        <w:rPr>
          <w:rFonts w:ascii="Times New Roman" w:hAnsi="Times New Roman" w:cs="Times New Roman"/>
          <w:sz w:val="24"/>
          <w:szCs w:val="24"/>
        </w:rPr>
        <w:t>a</w:t>
      </w:r>
      <w:r w:rsidR="00F069A5" w:rsidRPr="00B0403D">
        <w:rPr>
          <w:rFonts w:ascii="Times New Roman" w:hAnsi="Times New Roman" w:cs="Times New Roman"/>
          <w:sz w:val="24"/>
          <w:szCs w:val="24"/>
        </w:rPr>
        <w:t xml:space="preserve">lthough </w:t>
      </w:r>
      <w:r w:rsidR="00F069A5">
        <w:rPr>
          <w:rFonts w:ascii="Times New Roman" w:hAnsi="Times New Roman" w:cs="Times New Roman"/>
          <w:sz w:val="24"/>
          <w:szCs w:val="24"/>
        </w:rPr>
        <w:t xml:space="preserve">the slope of </w:t>
      </w:r>
      <w:r w:rsidR="00F069A5" w:rsidRPr="00B0403D">
        <w:rPr>
          <w:rFonts w:ascii="Times New Roman" w:hAnsi="Times New Roman" w:cs="Times New Roman"/>
          <w:sz w:val="24"/>
          <w:szCs w:val="24"/>
        </w:rPr>
        <w:t xml:space="preserve">NFD has been used to </w:t>
      </w:r>
      <w:r w:rsidR="00F069A5">
        <w:rPr>
          <w:rFonts w:ascii="Times New Roman" w:hAnsi="Times New Roman" w:cs="Times New Roman"/>
          <w:sz w:val="24"/>
          <w:szCs w:val="24"/>
        </w:rPr>
        <w:t xml:space="preserve">represent ND </w:t>
      </w:r>
      <w:r w:rsidR="00F069A5" w:rsidRPr="00B0403D">
        <w:rPr>
          <w:rFonts w:ascii="Times New Roman" w:hAnsi="Times New Roman" w:cs="Times New Roman"/>
          <w:sz w:val="24"/>
          <w:szCs w:val="24"/>
        </w:rPr>
        <w:t>for annual plant communities</w:t>
      </w:r>
      <w:r w:rsidR="00F069A5">
        <w:rPr>
          <w:rFonts w:ascii="Times New Roman" w:hAnsi="Times New Roman" w:cs="Times New Roman"/>
          <w:sz w:val="24"/>
          <w:szCs w:val="24"/>
        </w:rPr>
        <w:t xml:space="preserve"> </w:t>
      </w:r>
      <w:r w:rsidR="00F069A5">
        <w:rPr>
          <w:rFonts w:ascii="Times New Roman" w:hAnsi="Times New Roman" w:cs="Times New Roman"/>
          <w:sz w:val="24"/>
          <w:szCs w:val="24"/>
        </w:rPr>
        <w:fldChar w:fldCharType="begin" w:fldLock="1"/>
      </w:r>
      <w:r w:rsidR="00F069A5">
        <w:rPr>
          <w:rFonts w:ascii="Times New Roman" w:hAnsi="Times New Roman" w:cs="Times New Roman"/>
          <w:sz w:val="24"/>
          <w:szCs w:val="24"/>
        </w:rPr>
        <w:instrText>ADDIN CSL_CITATION {"citationItems":[{"id":"ITEM-1","itemData":{"DOI":"10.1111/geb.12566","ISSN":"1466-822X","abstract":"Abstract Understanding why so many species are rare yet persistent remains a significant challenge for both theoretical and empirical ecologists. Yenni et al. (2012, Ecology, 93, 456?461) proposed that strong negative frequency dependence causes species to be rare while simultaneously buffering them against extinction. This hypothesis predicts that, on average, rare species should experience stronger negative frequency dependence than common species. However, it is unknown if ecological communities generally show this theoretical pattern. We discuss the implications of this phenomenon for community dynamics, and develop a method to test for a non-random relationship between negative frequency dependence and relative abundance using species abundance data from 90 communities across a broad range of environments and taxonomic groups. To account for biases introduced by measurement error, we compared the observed correlation between species relative abundance and the strength of frequency dependence against expectations from a randomization procedure. In approximately half of the analysed communities, we found increasingly strong negative frequency dependence with decreasing relative abundance: rare species experienced stronger frequency dependence than common species. The randomization test never detected stronger negative frequency dependence in more common species. Our results suggest that strong negative frequency dependence is a signature of persistent, rare species in many communities.","author":[{"dropping-particle":"","family":"Yenni","given":"Glenda","non-dropping-particle":"","parse-names":false,"suffix":""},{"dropping-particle":"","family":"Adler","given":"Peter B","non-dropping-particle":"","parse-names":false,"suffix":""},{"dropping-particle":"","family":"Ernest","given":"S K Morgan","non-dropping-particle":"","parse-names":false,"suffix":""}],"container-title":"Global Ecology and Biogeography","id":"ITEM-1","issue":"5","issued":{"date-parts":[["2017","5","1"]]},"note":"doi: 10.1111/geb.12566","page":"513-523","publisher":"John Wiley &amp; Sons, Ltd (10.1111)","title":"Do persistent rare species experience stronger negative frequency dependence than common species?","type":"article-journal","volume":"26"},"uris":["http://www.mendeley.com/documents/?uuid=b6253c0c-272e-459c-9110-36ac70985f5c"]},{"id":"ITEM-2","itemData":{"DOI":"10.1890/11-1087.1","ISSN":"0012-9658","abstract":"Theory has recognized a combination of niche and neutral processes each contributing, with varying importance, to species coexistence. However, long-term persistence of rare species has been difficult to produce in trait-based models of coexistence that incorporate stochastic dynamics, raising questions about how rare species persist despite such variability. Following recent evidence that rare species may experience significantly different population dynamics than dominant species, we use a plant community model to simulate the effect of disproportionately strong negative frequency dependence on the long-term persistence of the rare species in a simulated community. This strong self-limitation produces long persistence times for the rare competitors, which otherwise succumb quickly to stochastic extinction. The results suggest that the mechanism causing species to be rare in this case is the same mechanism allowing those species to persist.","author":[{"dropping-particle":"","family":"Yenni","given":"Glenda","non-dropping-particle":"","parse-names":false,"suffix":""},{"dropping-particle":"","family":"Adler","given":"Peter B","non-dropping-particle":"","parse-names":false,"suffix":""},{"dropping-particle":"","family":"Ernest","given":"S K Morgan","non-dropping-particle":"","parse-names":false,"suffix":""}],"container-title":"Ecology","id":"ITEM-2","issue":"3","issued":{"date-parts":[["2012","3","1"]]},"note":"doi: 10.1890/11-1087.1","page":"456-461","publisher":"John Wiley &amp; Sons, Ltd","title":"Strong self-limitation promotes the persistence of rare species","type":"article-journal","volume":"93"},"uris":["http://www.mendeley.com/documents/?uuid=46b62c61-6daf-4940-96eb-1501bd89ed4b"]}],"mendeley":{"formattedCitation":"(Yenni et al. 2012, 2017)","plainTextFormattedCitation":"(Yenni et al. 2012, 2017)","previouslyFormattedCitation":"(Yenni et al. 2012, 2017)"},"properties":{"noteIndex":0},"schema":"https://github.com/citation-style-language/schema/raw/master/csl-citation.json"}</w:instrText>
      </w:r>
      <w:r w:rsidR="00F069A5">
        <w:rPr>
          <w:rFonts w:ascii="Times New Roman" w:hAnsi="Times New Roman" w:cs="Times New Roman"/>
          <w:sz w:val="24"/>
          <w:szCs w:val="24"/>
        </w:rPr>
        <w:fldChar w:fldCharType="separate"/>
      </w:r>
      <w:r w:rsidR="00F069A5" w:rsidRPr="00334B4E">
        <w:rPr>
          <w:rFonts w:ascii="Times New Roman" w:hAnsi="Times New Roman" w:cs="Times New Roman"/>
          <w:noProof/>
          <w:sz w:val="24"/>
          <w:szCs w:val="24"/>
        </w:rPr>
        <w:t xml:space="preserve">(Yenni et al. </w:t>
      </w:r>
      <w:r w:rsidR="00F069A5" w:rsidRPr="00334B4E">
        <w:rPr>
          <w:rFonts w:ascii="Times New Roman" w:hAnsi="Times New Roman" w:cs="Times New Roman"/>
          <w:noProof/>
          <w:sz w:val="24"/>
          <w:szCs w:val="24"/>
        </w:rPr>
        <w:lastRenderedPageBreak/>
        <w:t>2012, 2017)</w:t>
      </w:r>
      <w:r w:rsidR="00F069A5">
        <w:rPr>
          <w:rFonts w:ascii="Times New Roman" w:hAnsi="Times New Roman" w:cs="Times New Roman"/>
          <w:sz w:val="24"/>
          <w:szCs w:val="24"/>
        </w:rPr>
        <w:fldChar w:fldCharType="end"/>
      </w:r>
      <w:r w:rsidR="00F069A5">
        <w:rPr>
          <w:rFonts w:ascii="Times New Roman" w:hAnsi="Times New Roman" w:cs="Times New Roman"/>
          <w:sz w:val="24"/>
          <w:szCs w:val="24"/>
        </w:rPr>
        <w:t xml:space="preserve">. </w:t>
      </w:r>
      <w:r w:rsidR="00BD01F6">
        <w:rPr>
          <w:rFonts w:ascii="Times New Roman" w:hAnsi="Times New Roman" w:cs="Times New Roman"/>
          <w:sz w:val="24"/>
          <w:szCs w:val="24"/>
        </w:rPr>
        <w:t>W</w:t>
      </w:r>
      <w:r w:rsidR="00BD01F6">
        <w:rPr>
          <w:rFonts w:ascii="Times New Roman" w:hAnsi="Times New Roman" w:cs="Times New Roman"/>
          <w:sz w:val="24"/>
          <w:szCs w:val="24"/>
          <w:lang w:eastAsia="zh-TW"/>
        </w:rPr>
        <w:t xml:space="preserve">hen the NFD slope is not constant, the </w:t>
      </w:r>
      <w:r w:rsidR="00BD01F6">
        <w:rPr>
          <w:rFonts w:ascii="Times New Roman" w:hAnsi="Times New Roman" w:cs="Times New Roman"/>
          <w:sz w:val="24"/>
          <w:szCs w:val="24"/>
        </w:rPr>
        <w:t xml:space="preserve">NFD method can only have correct predictions only when evaluated at frequency approaching zero for each species. </w:t>
      </w:r>
      <w:r w:rsidR="00F069A5">
        <w:rPr>
          <w:rFonts w:ascii="Times New Roman" w:hAnsi="Times New Roman" w:cs="Times New Roman"/>
          <w:sz w:val="24"/>
          <w:szCs w:val="24"/>
        </w:rPr>
        <w:t>This finding means that for an empiricist to use the NFD method, they would need to either 1)</w:t>
      </w:r>
      <w:r w:rsidR="00F069A5" w:rsidRPr="007C0630">
        <w:rPr>
          <w:rFonts w:ascii="Times New Roman" w:hAnsi="Times New Roman" w:cs="Times New Roman"/>
          <w:sz w:val="24"/>
          <w:szCs w:val="24"/>
        </w:rPr>
        <w:t xml:space="preserve"> </w:t>
      </w:r>
      <w:r w:rsidR="00F069A5">
        <w:rPr>
          <w:rFonts w:ascii="Times New Roman" w:hAnsi="Times New Roman" w:cs="Times New Roman"/>
          <w:sz w:val="24"/>
          <w:szCs w:val="24"/>
        </w:rPr>
        <w:t>measure the growth rate of each species across the full range of frequencies to establish that the growth rate of each species is linearly related to its frequency or 2) evaluate the growth rate of each species when rare (i.e. directly demonstrate mutual invasibility).</w:t>
      </w:r>
    </w:p>
    <w:p w14:paraId="71037C3E" w14:textId="6DF5C476" w:rsidR="00794E37" w:rsidRDefault="00216ABD" w:rsidP="009843E5">
      <w:pPr>
        <w:pStyle w:val="Normal1"/>
        <w:numPr>
          <w:ilvl w:val="1"/>
          <w:numId w:val="17"/>
        </w:numPr>
        <w:spacing w:line="360" w:lineRule="auto"/>
        <w:ind w:left="0" w:firstLine="576"/>
        <w:rPr>
          <w:rFonts w:ascii="Times New Roman" w:hAnsi="Times New Roman"/>
          <w:i/>
          <w:sz w:val="24"/>
        </w:rPr>
      </w:pPr>
      <w:r>
        <w:rPr>
          <w:rFonts w:ascii="Times New Roman" w:hAnsi="Times New Roman" w:cs="Times New Roman"/>
          <w:i/>
          <w:sz w:val="24"/>
          <w:szCs w:val="24"/>
        </w:rPr>
        <w:t>Parameterizing the</w:t>
      </w:r>
      <w:r w:rsidRPr="00715006">
        <w:rPr>
          <w:rFonts w:ascii="Times New Roman" w:hAnsi="Times New Roman"/>
          <w:i/>
          <w:sz w:val="24"/>
        </w:rPr>
        <w:t xml:space="preserve"> Lotka-Volterra </w:t>
      </w:r>
      <w:r w:rsidRPr="001F4F32">
        <w:rPr>
          <w:rFonts w:ascii="Times New Roman" w:hAnsi="Times New Roman" w:cs="Times New Roman"/>
          <w:i/>
          <w:sz w:val="24"/>
          <w:szCs w:val="24"/>
        </w:rPr>
        <w:t>competition</w:t>
      </w:r>
      <w:r w:rsidRPr="00715006">
        <w:rPr>
          <w:rFonts w:ascii="Times New Roman" w:hAnsi="Times New Roman"/>
          <w:i/>
          <w:sz w:val="24"/>
        </w:rPr>
        <w:t xml:space="preserve"> </w:t>
      </w:r>
      <w:r>
        <w:rPr>
          <w:rFonts w:ascii="Times New Roman" w:hAnsi="Times New Roman"/>
          <w:i/>
          <w:sz w:val="24"/>
        </w:rPr>
        <w:t>model</w:t>
      </w:r>
    </w:p>
    <w:p w14:paraId="1DA5C4C3" w14:textId="0784636E" w:rsidR="00216ABD" w:rsidRDefault="00216ABD" w:rsidP="009843E5">
      <w:pPr>
        <w:pStyle w:val="Normal1"/>
        <w:numPr>
          <w:ilvl w:val="2"/>
          <w:numId w:val="17"/>
        </w:numPr>
        <w:spacing w:line="360" w:lineRule="auto"/>
        <w:ind w:left="0" w:firstLine="576"/>
        <w:rPr>
          <w:rFonts w:ascii="Times New Roman" w:hAnsi="Times New Roman" w:cs="Times New Roman"/>
          <w:i/>
          <w:sz w:val="24"/>
          <w:szCs w:val="24"/>
        </w:rPr>
      </w:pPr>
      <w:r w:rsidRPr="00222289">
        <w:rPr>
          <w:rFonts w:ascii="Times New Roman" w:hAnsi="Times New Roman" w:cs="Times New Roman"/>
          <w:i/>
          <w:sz w:val="24"/>
          <w:szCs w:val="24"/>
        </w:rPr>
        <w:t>Theoretical background</w:t>
      </w:r>
    </w:p>
    <w:p w14:paraId="269C49BD" w14:textId="42666DBC" w:rsidR="00216ABD" w:rsidRPr="00CE29AE" w:rsidRDefault="00216ABD"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The second empirical method to measure ND and RFD is based on parameterizing the Lotka-Volterra model with empirical data. </w:t>
      </w:r>
      <w:r w:rsidRPr="00B0403D">
        <w:rPr>
          <w:rFonts w:ascii="Times New Roman" w:hAnsi="Times New Roman" w:cs="Times New Roman"/>
          <w:sz w:val="24"/>
          <w:szCs w:val="24"/>
        </w:rPr>
        <w:t xml:space="preserve">In the classic Lotka-Volterra model, the </w:t>
      </w:r>
      <w:r w:rsidRPr="00B3508F">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EF6F3F">
        <w:rPr>
          <w:rFonts w:ascii="Times New Roman" w:hAnsi="Times New Roman" w:cs="Times New Roman"/>
          <w:i/>
          <w:sz w:val="24"/>
          <w:szCs w:val="24"/>
        </w:rPr>
        <w:t>i</w:t>
      </w:r>
      <w:r w:rsidRPr="00B0403D">
        <w:rPr>
          <w:rFonts w:ascii="Times New Roman" w:hAnsi="Times New Roman" w:cs="Times New Roman"/>
          <w:sz w:val="24"/>
          <w:szCs w:val="24"/>
        </w:rPr>
        <w:t xml:space="preserve"> can be described by</w:t>
      </w:r>
      <w:r>
        <w:rPr>
          <w:rFonts w:ascii="Times New Roman" w:hAnsi="Times New Roman" w:cs="Times New Roman"/>
          <w:sz w:val="24"/>
          <w:szCs w:val="24"/>
        </w:rPr>
        <w:t xml:space="preserve"> equation </w:t>
      </w:r>
      <w:r w:rsidR="00EF6F3F">
        <w:rPr>
          <w:rFonts w:ascii="Times New Roman" w:hAnsi="Times New Roman" w:cs="Times New Roman"/>
          <w:sz w:val="24"/>
          <w:szCs w:val="24"/>
        </w:rPr>
        <w:t>2</w:t>
      </w:r>
      <w:r>
        <w:rPr>
          <w:rFonts w:ascii="Times New Roman" w:hAnsi="Times New Roman" w:cs="Times New Roman"/>
          <w:sz w:val="24"/>
          <w:szCs w:val="24"/>
        </w:rPr>
        <w:t xml:space="preserve">: </w:t>
      </w:r>
    </w:p>
    <w:p w14:paraId="0ABAAC7B" w14:textId="28F18611" w:rsidR="00216ABD" w:rsidRDefault="00216ABD" w:rsidP="009843E5">
      <w:pPr>
        <w:pStyle w:val="Normal1"/>
        <w:tabs>
          <w:tab w:val="left" w:pos="8820"/>
        </w:tabs>
        <w:spacing w:line="360" w:lineRule="auto"/>
        <w:ind w:firstLine="576"/>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Pr>
          <w:rFonts w:ascii="Times New Roman" w:hAnsi="Times New Roman" w:cs="Times New Roman"/>
          <w:sz w:val="24"/>
          <w:szCs w:val="24"/>
        </w:rPr>
        <w:tab/>
        <w:t>(</w:t>
      </w:r>
      <w:r w:rsidR="00EF6F3F">
        <w:rPr>
          <w:rFonts w:ascii="Times New Roman" w:hAnsi="Times New Roman" w:cs="Times New Roman"/>
          <w:sz w:val="24"/>
          <w:szCs w:val="24"/>
        </w:rPr>
        <w:t>2</w:t>
      </w:r>
      <w:r>
        <w:rPr>
          <w:rFonts w:ascii="Times New Roman" w:hAnsi="Times New Roman" w:cs="Times New Roman"/>
          <w:sz w:val="24"/>
          <w:szCs w:val="24"/>
        </w:rPr>
        <w:t>)</w:t>
      </w:r>
    </w:p>
    <w:p w14:paraId="1ED340EF" w14:textId="6C7F590F" w:rsidR="00216ABD" w:rsidRDefault="00216ABD" w:rsidP="009843E5">
      <w:pPr>
        <w:pStyle w:val="Normal1"/>
        <w:tabs>
          <w:tab w:val="left" w:pos="8820"/>
        </w:tabs>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In equation </w:t>
      </w:r>
      <w:r w:rsidR="00EF6F3F">
        <w:rPr>
          <w:rFonts w:ascii="Times New Roman" w:hAnsi="Times New Roman" w:cs="Times New Roman"/>
          <w:sz w:val="24"/>
          <w:szCs w:val="24"/>
        </w:rPr>
        <w:t>2</w:t>
      </w:r>
      <w:r>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Pr>
          <w:rFonts w:ascii="Times New Roman" w:hAnsi="Times New Roman" w:cs="Times New Roman"/>
          <w:sz w:val="24"/>
          <w:szCs w:val="24"/>
        </w:rPr>
        <w:t xml:space="preserv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Pr>
          <w:rFonts w:ascii="Times New Roman" w:hAnsi="Times New Roman" w:cs="Times New Roman"/>
          <w:sz w:val="24"/>
          <w:szCs w:val="24"/>
        </w:rPr>
        <w:t>,</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density of species </w:t>
      </w:r>
      <w:r w:rsidRPr="00865897">
        <w:rPr>
          <w:rFonts w:ascii="Times New Roman" w:hAnsi="Times New Roman" w:cs="Times New Roman"/>
          <w:i/>
          <w:sz w:val="24"/>
          <w:szCs w:val="24"/>
        </w:rPr>
        <w:t>i</w:t>
      </w:r>
      <w:r>
        <w:rPr>
          <w:rFonts w:ascii="Times New Roman" w:hAnsi="Times New Roman" w:cs="Times New Roman"/>
          <w:sz w:val="24"/>
          <w:szCs w:val="24"/>
        </w:rPr>
        <w:t xml:space="preserve"> scaled to its carrying capacity, and </w:t>
      </w:r>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w:t>
      </w:r>
      <w:r w:rsidRPr="00B0403D">
        <w:rPr>
          <w:rFonts w:ascii="Times New Roman" w:hAnsi="Times New Roman" w:cs="Times New Roman"/>
          <w:sz w:val="24"/>
          <w:szCs w:val="24"/>
        </w:rPr>
        <w:t xml:space="preserve">intrinsic </w:t>
      </w:r>
      <w:r>
        <w:rPr>
          <w:rFonts w:ascii="Times New Roman" w:hAnsi="Times New Roman" w:cs="Times New Roman"/>
          <w:sz w:val="24"/>
          <w:szCs w:val="24"/>
        </w:rPr>
        <w:t xml:space="preserve">per capita </w:t>
      </w:r>
      <w:r w:rsidRPr="00B0403D">
        <w:rPr>
          <w:rFonts w:ascii="Times New Roman" w:hAnsi="Times New Roman" w:cs="Times New Roman"/>
          <w:sz w:val="24"/>
          <w:szCs w:val="24"/>
        </w:rPr>
        <w:t xml:space="preserve">growth rate. </w:t>
      </w:r>
    </w:p>
    <w:p w14:paraId="7CE71773" w14:textId="5BF3460D" w:rsidR="00216ABD" w:rsidRPr="00216ABD" w:rsidRDefault="00216ABD" w:rsidP="009843E5">
      <w:pPr>
        <w:pStyle w:val="Normal1"/>
        <w:tabs>
          <w:tab w:val="left" w:pos="8820"/>
        </w:tabs>
        <w:spacing w:line="360" w:lineRule="auto"/>
        <w:ind w:firstLine="576"/>
        <w:rPr>
          <w:rFonts w:ascii="Times New Roman" w:hAnsi="Times New Roman" w:cs="Times New Roman"/>
          <w:sz w:val="24"/>
          <w:szCs w:val="24"/>
        </w:rPr>
      </w:pPr>
      <w:r>
        <w:rPr>
          <w:rFonts w:ascii="Times New Roman" w:hAnsi="Times New Roman" w:cs="Times New Roman"/>
          <w:sz w:val="24"/>
          <w:szCs w:val="24"/>
        </w:rPr>
        <w:t>To meet</w:t>
      </w:r>
      <w:r w:rsidRPr="005349B2">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mutual invasibility criteria </w:t>
      </w:r>
      <w:r>
        <w:rPr>
          <w:rFonts w:ascii="Times New Roman" w:hAnsi="Times New Roman" w:cs="Times New Roman"/>
          <w:sz w:val="24"/>
          <w:szCs w:val="24"/>
        </w:rPr>
        <w:t xml:space="preserve">for </w:t>
      </w:r>
      <w:r w:rsidRPr="00B0403D">
        <w:rPr>
          <w:rFonts w:ascii="Times New Roman" w:hAnsi="Times New Roman" w:cs="Times New Roman"/>
          <w:sz w:val="24"/>
          <w:szCs w:val="24"/>
        </w:rPr>
        <w:t xml:space="preserve">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w:t>
      </w:r>
      <w:r w:rsidDel="00CE6193">
        <w:rPr>
          <w:rFonts w:ascii="Times New Roman" w:hAnsi="Times New Roman" w:cs="Times New Roman"/>
          <w:sz w:val="24"/>
          <w:szCs w:val="24"/>
        </w:rPr>
        <w:t>,</w:t>
      </w:r>
      <w:r>
        <w:rPr>
          <w:rFonts w:ascii="Times New Roman" w:hAnsi="Times New Roman" w:cs="Times New Roman"/>
          <w:sz w:val="24"/>
          <w:szCs w:val="24"/>
        </w:rPr>
        <w:t xml:space="preserve"> both intra-specific competition coefficients must be greater than the inter-specific competition coefficients, </w:t>
      </w:r>
      <w:r w:rsidRPr="00B0403D">
        <w:rPr>
          <w:rFonts w:ascii="Times New Roman" w:hAnsi="Times New Roman" w:cs="Times New Roman"/>
          <w:sz w:val="24"/>
          <w:szCs w:val="24"/>
        </w:rPr>
        <w:t xml:space="preserve">i.e.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Pr>
          <w:rFonts w:ascii="Times New Roman" w:hAnsi="Times New Roman" w:cs="Times New Roman"/>
          <w:sz w:val="24"/>
          <w:szCs w:val="24"/>
        </w:rPr>
        <w:t xml:space="preserve">. After obtaining the intra- and inter-specific competition coefficients, ND and RFD can be calculated following Chesson’s definition, i.e.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e>
        </m:rad>
      </m:oMath>
      <w:r>
        <w:rPr>
          <w:rFonts w:ascii="Times New Roman" w:hAnsi="Times New Roman" w:cs="Times New Roman"/>
          <w:sz w:val="24"/>
          <w:szCs w:val="24"/>
        </w:rPr>
        <w:t xml:space="preserve"> and </w:t>
      </w:r>
      <m:oMath>
        <m:r>
          <m:rPr>
            <m:sty m:val="p"/>
          </m:rPr>
          <w:rPr>
            <w:rFonts w:ascii="Cambria Math" w:hAnsi="Cambria Math" w:cs="Times New Roman"/>
            <w:sz w:val="24"/>
            <w:szCs w:val="24"/>
          </w:rPr>
          <m:t>RFD=</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 and access Chesson’s coexistence inequality.</w:t>
      </w:r>
    </w:p>
    <w:p w14:paraId="0FA79894" w14:textId="1556B973" w:rsidR="00216ABD" w:rsidRDefault="00216ABD" w:rsidP="009843E5">
      <w:pPr>
        <w:pStyle w:val="Normal1"/>
        <w:numPr>
          <w:ilvl w:val="2"/>
          <w:numId w:val="17"/>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Empirical approaches</w:t>
      </w:r>
    </w:p>
    <w:p w14:paraId="3B1526A7" w14:textId="3EEBCF03" w:rsidR="00216ABD" w:rsidRPr="00216ABD" w:rsidRDefault="00216ABD" w:rsidP="009843E5">
      <w:pPr>
        <w:pStyle w:val="Normal1"/>
        <w:spacing w:line="360" w:lineRule="auto"/>
        <w:ind w:firstLine="576"/>
        <w:rPr>
          <w:rFonts w:ascii="Times New Roman" w:hAnsi="Times New Roman" w:cs="Times New Roman"/>
          <w:sz w:val="24"/>
          <w:szCs w:val="24"/>
        </w:rPr>
      </w:pPr>
      <w:r w:rsidRPr="00216ABD">
        <w:rPr>
          <w:rFonts w:ascii="Times New Roman" w:hAnsi="Times New Roman" w:cs="Times New Roman"/>
          <w:sz w:val="24"/>
          <w:szCs w:val="24"/>
        </w:rPr>
        <w:t xml:space="preserve">To use the Lotka-Volterra model to empirically predict coexistence for species </w:t>
      </w:r>
      <w:r w:rsidRPr="00EF6F3F">
        <w:rPr>
          <w:rFonts w:ascii="Times New Roman" w:hAnsi="Times New Roman" w:cs="Times New Roman"/>
          <w:i/>
          <w:sz w:val="24"/>
          <w:szCs w:val="24"/>
        </w:rPr>
        <w:t>i</w:t>
      </w:r>
      <w:r w:rsidRPr="00216ABD">
        <w:rPr>
          <w:rFonts w:ascii="Times New Roman" w:hAnsi="Times New Roman" w:cs="Times New Roman"/>
          <w:sz w:val="24"/>
          <w:szCs w:val="24"/>
        </w:rPr>
        <w:t xml:space="preserve"> and </w:t>
      </w:r>
      <w:r w:rsidRPr="00EF6F3F">
        <w:rPr>
          <w:rFonts w:ascii="Times New Roman" w:hAnsi="Times New Roman" w:cs="Times New Roman"/>
          <w:i/>
          <w:sz w:val="24"/>
          <w:szCs w:val="24"/>
        </w:rPr>
        <w:t>j</w:t>
      </w:r>
      <w:r w:rsidRPr="00216ABD">
        <w:rPr>
          <w:rFonts w:ascii="Times New Roman" w:hAnsi="Times New Roman" w:cs="Times New Roman"/>
          <w:sz w:val="24"/>
          <w:szCs w:val="24"/>
        </w:rPr>
        <w:t xml:space="preserve">, one must first estimate six different parameters that are used in the Lotka-Volterra model: intrinsic per </w:t>
      </w:r>
      <w:r w:rsidR="00AB1211">
        <w:rPr>
          <w:rFonts w:ascii="Times New Roman" w:hAnsi="Times New Roman" w:cs="Times New Roman"/>
          <w:sz w:val="24"/>
          <w:szCs w:val="24"/>
        </w:rPr>
        <w:t>capita</w:t>
      </w:r>
      <w:r w:rsidRPr="00216ABD">
        <w:rPr>
          <w:rFonts w:ascii="Times New Roman" w:hAnsi="Times New Roman" w:cs="Times New Roman"/>
          <w:sz w:val="24"/>
          <w:szCs w:val="24"/>
        </w:rPr>
        <w:t xml:space="preserve"> growth rate of each species (</w:t>
      </w:r>
      <w:r w:rsidRPr="00AB1211">
        <w:rPr>
          <w:rFonts w:ascii="Times New Roman" w:hAnsi="Times New Roman" w:cs="Times New Roman"/>
          <w:i/>
          <w:sz w:val="24"/>
          <w:szCs w:val="24"/>
        </w:rPr>
        <w:t>r</w:t>
      </w:r>
      <w:r w:rsidRPr="00AB1211">
        <w:rPr>
          <w:rFonts w:ascii="Times New Roman" w:hAnsi="Times New Roman" w:cs="Times New Roman"/>
          <w:i/>
          <w:sz w:val="24"/>
          <w:szCs w:val="24"/>
          <w:vertAlign w:val="subscript"/>
        </w:rPr>
        <w:t>i</w:t>
      </w:r>
      <w:r w:rsidRPr="00216ABD">
        <w:rPr>
          <w:rFonts w:ascii="Times New Roman" w:hAnsi="Times New Roman" w:cs="Times New Roman"/>
          <w:sz w:val="24"/>
          <w:szCs w:val="24"/>
        </w:rPr>
        <w:t xml:space="preserve"> and </w:t>
      </w:r>
      <w:r w:rsidRPr="00AB1211">
        <w:rPr>
          <w:rFonts w:ascii="Times New Roman" w:hAnsi="Times New Roman" w:cs="Times New Roman"/>
          <w:i/>
          <w:sz w:val="24"/>
          <w:szCs w:val="24"/>
        </w:rPr>
        <w:t>r</w:t>
      </w:r>
      <w:r w:rsidRPr="00AB1211">
        <w:rPr>
          <w:rFonts w:ascii="Times New Roman" w:hAnsi="Times New Roman" w:cs="Times New Roman"/>
          <w:i/>
          <w:sz w:val="24"/>
          <w:szCs w:val="24"/>
          <w:vertAlign w:val="subscript"/>
        </w:rPr>
        <w:t>j</w:t>
      </w:r>
      <w:r w:rsidRPr="00216ABD">
        <w:rPr>
          <w:rFonts w:ascii="Times New Roman" w:hAnsi="Times New Roman" w:cs="Times New Roman"/>
          <w:sz w:val="24"/>
          <w:szCs w:val="24"/>
        </w:rPr>
        <w:t>), per capita intra-specific competition coefficients (</w:t>
      </w:r>
      <w:r w:rsidR="00AB1211" w:rsidRPr="00FE1382">
        <w:rPr>
          <w:rFonts w:ascii="Times New Roman" w:hAnsi="Times New Roman" w:cs="Times New Roman"/>
          <w:i/>
          <w:sz w:val="24"/>
          <w:szCs w:val="24"/>
        </w:rPr>
        <w:t>α</w:t>
      </w:r>
      <w:r w:rsidR="00AB1211">
        <w:rPr>
          <w:rFonts w:ascii="Times New Roman" w:hAnsi="Times New Roman" w:cs="Times New Roman"/>
          <w:i/>
          <w:sz w:val="24"/>
          <w:szCs w:val="24"/>
          <w:vertAlign w:val="subscript"/>
        </w:rPr>
        <w:t>i</w:t>
      </w:r>
      <w:r w:rsidR="00AB1211" w:rsidRPr="00FE1382">
        <w:rPr>
          <w:rFonts w:ascii="Times New Roman" w:hAnsi="Times New Roman" w:cs="Times New Roman"/>
          <w:i/>
          <w:sz w:val="24"/>
          <w:szCs w:val="24"/>
          <w:vertAlign w:val="subscript"/>
        </w:rPr>
        <w:t>i</w:t>
      </w:r>
      <w:r w:rsidRPr="00216ABD">
        <w:rPr>
          <w:rFonts w:ascii="Times New Roman" w:hAnsi="Times New Roman" w:cs="Times New Roman"/>
          <w:sz w:val="24"/>
          <w:szCs w:val="24"/>
        </w:rPr>
        <w:t xml:space="preserve"> and </w:t>
      </w:r>
      <w:r w:rsidR="00AB1211" w:rsidRPr="00FE1382">
        <w:rPr>
          <w:rFonts w:ascii="Times New Roman" w:hAnsi="Times New Roman" w:cs="Times New Roman"/>
          <w:i/>
          <w:sz w:val="24"/>
          <w:szCs w:val="24"/>
        </w:rPr>
        <w:t>α</w:t>
      </w:r>
      <w:r w:rsidR="00AB1211">
        <w:rPr>
          <w:rFonts w:ascii="Times New Roman" w:hAnsi="Times New Roman" w:cs="Times New Roman"/>
          <w:i/>
          <w:sz w:val="24"/>
          <w:szCs w:val="24"/>
          <w:vertAlign w:val="subscript"/>
        </w:rPr>
        <w:t>jj</w:t>
      </w:r>
      <w:r w:rsidRPr="00216ABD">
        <w:rPr>
          <w:rFonts w:ascii="Times New Roman" w:hAnsi="Times New Roman" w:cs="Times New Roman"/>
          <w:sz w:val="24"/>
          <w:szCs w:val="24"/>
        </w:rPr>
        <w:t>), and per capita inter-specific competition coefficients (</w:t>
      </w:r>
      <w:r w:rsidR="00AB1211" w:rsidRPr="00FE1382">
        <w:rPr>
          <w:rFonts w:ascii="Times New Roman" w:hAnsi="Times New Roman" w:cs="Times New Roman"/>
          <w:i/>
          <w:sz w:val="24"/>
          <w:szCs w:val="24"/>
        </w:rPr>
        <w:t>α</w:t>
      </w:r>
      <w:r w:rsidR="00AB1211">
        <w:rPr>
          <w:rFonts w:ascii="Times New Roman" w:hAnsi="Times New Roman" w:cs="Times New Roman"/>
          <w:i/>
          <w:sz w:val="24"/>
          <w:szCs w:val="24"/>
          <w:vertAlign w:val="subscript"/>
        </w:rPr>
        <w:t>ij</w:t>
      </w:r>
      <w:r w:rsidRPr="00216ABD">
        <w:rPr>
          <w:rFonts w:ascii="Times New Roman" w:hAnsi="Times New Roman" w:cs="Times New Roman"/>
          <w:sz w:val="24"/>
          <w:szCs w:val="24"/>
        </w:rPr>
        <w:t xml:space="preserve"> and </w:t>
      </w:r>
      <w:r w:rsidR="00AB1211" w:rsidRPr="00FE1382">
        <w:rPr>
          <w:rFonts w:ascii="Times New Roman" w:hAnsi="Times New Roman" w:cs="Times New Roman"/>
          <w:i/>
          <w:sz w:val="24"/>
          <w:szCs w:val="24"/>
        </w:rPr>
        <w:t>α</w:t>
      </w:r>
      <w:r w:rsidR="00AB1211" w:rsidRPr="00FE1382">
        <w:rPr>
          <w:rFonts w:ascii="Times New Roman" w:hAnsi="Times New Roman" w:cs="Times New Roman"/>
          <w:i/>
          <w:sz w:val="24"/>
          <w:szCs w:val="24"/>
          <w:vertAlign w:val="subscript"/>
        </w:rPr>
        <w:t>ji</w:t>
      </w:r>
      <w:r w:rsidRPr="00216ABD">
        <w:rPr>
          <w:rFonts w:ascii="Times New Roman" w:hAnsi="Times New Roman" w:cs="Times New Roman"/>
          <w:sz w:val="24"/>
          <w:szCs w:val="24"/>
        </w:rPr>
        <w:t xml:space="preserve">). In principle, this could be accomplished using maximum likelihood method from a single co-culture time-series dataset, where both species are introduced at low density and allowed to grow to steady-state. However, in practice, it is difficult to parameterize all eight variables from a single time-series. So the most likely way to parameterize the model would be to use three datasets for each species </w:t>
      </w:r>
      <w:r w:rsidRPr="00216ABD">
        <w:rPr>
          <w:rFonts w:ascii="Times New Roman" w:hAnsi="Times New Roman" w:cs="Times New Roman"/>
          <w:sz w:val="24"/>
          <w:szCs w:val="24"/>
        </w:rPr>
        <w:lastRenderedPageBreak/>
        <w:t>pair: a time-series of each species grown alone as a monoculture, and one time-series representing a co-culture of the two species (Fig. 2).</w:t>
      </w:r>
    </w:p>
    <w:p w14:paraId="61E119BD" w14:textId="742958FC" w:rsidR="00216ABD" w:rsidRDefault="00216ABD" w:rsidP="009843E5">
      <w:pPr>
        <w:pStyle w:val="Normal1"/>
        <w:numPr>
          <w:ilvl w:val="2"/>
          <w:numId w:val="17"/>
        </w:numPr>
        <w:spacing w:line="360" w:lineRule="auto"/>
        <w:ind w:left="0" w:firstLine="576"/>
        <w:rPr>
          <w:rFonts w:ascii="Times New Roman" w:hAnsi="Times New Roman" w:cs="Times New Roman"/>
          <w:i/>
          <w:sz w:val="24"/>
          <w:szCs w:val="24"/>
        </w:rPr>
      </w:pPr>
      <w:r w:rsidRPr="00746E00">
        <w:rPr>
          <w:rFonts w:ascii="Times New Roman" w:hAnsi="Times New Roman" w:cs="Times New Roman"/>
          <w:i/>
          <w:sz w:val="24"/>
          <w:szCs w:val="24"/>
        </w:rPr>
        <w:t>Limitations</w:t>
      </w:r>
    </w:p>
    <w:p w14:paraId="087ED61C" w14:textId="02190FDE" w:rsidR="00216ABD" w:rsidRPr="00216ABD" w:rsidRDefault="00216ABD" w:rsidP="009843E5">
      <w:pPr>
        <w:pStyle w:val="Normal1"/>
        <w:spacing w:line="360" w:lineRule="auto"/>
        <w:ind w:firstLine="576"/>
        <w:rPr>
          <w:rFonts w:ascii="Times New Roman" w:hAnsi="Times New Roman" w:cs="Times New Roman"/>
          <w:sz w:val="24"/>
          <w:szCs w:val="24"/>
        </w:rPr>
      </w:pPr>
      <w:r w:rsidRPr="00216ABD">
        <w:rPr>
          <w:rFonts w:ascii="Times New Roman" w:hAnsi="Times New Roman" w:cs="Times New Roman"/>
          <w:sz w:val="24"/>
          <w:szCs w:val="24"/>
        </w:rPr>
        <w:t>An inherent limitation associated with the Lotka-Volterra method is that it assumes that the intra- and inter-specific competition coefficients are constant with respect to population sizes and relative frequencies. In other words, the species’ first individual and the last individual have the same per capita effect on the growth rates of its own kind or its competitor. Although this assumption has been shown to be violated in practice</w:t>
      </w:r>
      <w:r w:rsidR="00AB1211">
        <w:rPr>
          <w:rFonts w:ascii="Times New Roman" w:hAnsi="Times New Roman" w:cs="Times New Roman"/>
          <w:sz w:val="24"/>
          <w:szCs w:val="24"/>
        </w:rPr>
        <w:t xml:space="preserve"> </w:t>
      </w:r>
      <w:r w:rsidR="00AB1211">
        <w:rPr>
          <w:rFonts w:ascii="Times New Roman" w:hAnsi="Times New Roman" w:cs="Times New Roman"/>
          <w:sz w:val="24"/>
          <w:szCs w:val="24"/>
        </w:rPr>
        <w:fldChar w:fldCharType="begin" w:fldLock="1"/>
      </w:r>
      <w:r w:rsidR="00EF6F3F">
        <w:rPr>
          <w:rFonts w:ascii="Times New Roman" w:hAnsi="Times New Roman" w:cs="Times New Roman"/>
          <w:sz w:val="24"/>
          <w:szCs w:val="24"/>
        </w:rPr>
        <w:instrText>ADDIN CSL_CITATION {"citationItems":[{"id":"ITEM-1","itemData":{"ISSN":"00030147, 15375323","abstract":"When relative frequencies of resource kinds in the diet are known, the competition coefficient giving the effect of competitor j on i may be computed as &amp;#x3b1;ij=(Tj/Ti)[&amp;#x2211;m k=1(dik/fk) (djk/fk) bik/&amp;#x2211;m k=1 (dik/fk)2b ik], where Tj/Ti= the ratio of the number of items consumed by an individual of competitor j to that consumed by an individual of competitor i, measured over an interval of time that includes all regular fluctuations in consumption for both species; dik = the frequency of resource k in the diet of competitor i (and similarly for djk); fk = the standing frequency of resource k in the environment; bik = the net calories gained by an individual of competitor i from an item of resource k, or more approximately the calories contained in an item of resource k, or still more approximately the weight or volume of an item of resource k; and the summations are taken over all resources eaten by at least one of the competing species. The coefficient follows from MacArthur's (1968) consumer-resource system when the ratio of the carrying capacity to intrinsic rate of increase is constant for all resources. When relative frequencies of time spent foraging in habitat kinds are known, the competition coefficient may be computed as $a_{ij}=\\big(\\frac{T_j}{T_i}\\big)'\\frac{\\sum^m_{k=1}p_{ik}p_{jk}b_{ik}} {\\sum^m_{k=1}p_{ik}^2b_{ik}}$ where (Tj/Ti)' = the ratio of the total time spent searching for food by an individual of competitor j in all habitats to that spent by an individual of competitor i; bik = as above, except resource k is the average food item in habitat k; and summations are taken as before. This coefficient, with the same resource restrictions and assuming equal consumption rates per unit search time for the competitor species, follows also from MacArthur's system. It equals the Levins-MacArthur &amp;#x3b1; (eq. [3]) when it is assumed or known that (Tj/Ti)' = 1 and the b 's are equal.","author":[{"dropping-particle":"","family":"Schoener","given":"Thomas W","non-dropping-particle":"","parse-names":false,"suffix":""}],"container-title":"The American Naturalist","id":"ITEM-1","issue":"961","issued":{"date-parts":[["1974"]]},"page":"332-340","publisher":"[University of Chicago Press, American Society of Naturalists]","title":"Some Methods for Calculating Competition Coefficients from Resource-Utilization Spectra","type":"article-journal","volume":"108"},"uris":["http://www.mendeley.com/documents/?uuid=583d1d35-3b0c-4ae0-8ea4-82f6967cf9da"]},{"id":"ITEM-2","itemData":{"ISSN":"00030147, 15375323","author":[{"dropping-particle":"","family":"Abrams","given":"Peter","non-dropping-particle":"","parse-names":false,"suffix":""}],"container-title":"The American Naturalist","id":"ITEM-2","issue":"5","issued":{"date-parts":[["1980"]]},"page":"730-735","publisher":"[University of Chicago Press, American Society of Naturalists]","title":"Are Competition Coefficients Constant? Inductive Versus Deductive Approaches","type":"article-journal","volume":"116"},"uris":["http://www.mendeley.com/documents/?uuid=5a293241-b1d6-4233-adc0-9dbce95b121e"]}],"mendeley":{"formattedCitation":"(Schoener 1974, Abrams 1980)","plainTextFormattedCitation":"(Schoener 1974, Abrams 1980)","previouslyFormattedCitation":"(Schoener 1974, Abrams 1980)"},"properties":{"noteIndex":0},"schema":"https://github.com/citation-style-language/schema/raw/master/csl-citation.json"}</w:instrText>
      </w:r>
      <w:r w:rsidR="00AB1211">
        <w:rPr>
          <w:rFonts w:ascii="Times New Roman" w:hAnsi="Times New Roman" w:cs="Times New Roman"/>
          <w:sz w:val="24"/>
          <w:szCs w:val="24"/>
        </w:rPr>
        <w:fldChar w:fldCharType="separate"/>
      </w:r>
      <w:r w:rsidR="00AB1211" w:rsidRPr="00AB1211">
        <w:rPr>
          <w:rFonts w:ascii="Times New Roman" w:hAnsi="Times New Roman" w:cs="Times New Roman"/>
          <w:noProof/>
          <w:sz w:val="24"/>
          <w:szCs w:val="24"/>
        </w:rPr>
        <w:t>(Schoener 1974, Abrams 1980)</w:t>
      </w:r>
      <w:r w:rsidR="00AB1211">
        <w:rPr>
          <w:rFonts w:ascii="Times New Roman" w:hAnsi="Times New Roman" w:cs="Times New Roman"/>
          <w:sz w:val="24"/>
          <w:szCs w:val="24"/>
        </w:rPr>
        <w:fldChar w:fldCharType="end"/>
      </w:r>
      <w:r w:rsidRPr="00216ABD">
        <w:rPr>
          <w:rFonts w:ascii="Times New Roman" w:hAnsi="Times New Roman" w:cs="Times New Roman"/>
          <w:sz w:val="24"/>
          <w:szCs w:val="24"/>
        </w:rPr>
        <w:t>, the competition coefficients can still be used to accurately predict coexistence so long as these parameter values are measured close to conditions for mutual invasibility.</w:t>
      </w:r>
    </w:p>
    <w:p w14:paraId="342615B9" w14:textId="3E23FA3F" w:rsidR="00216ABD" w:rsidRPr="00584734" w:rsidRDefault="00216ABD" w:rsidP="009843E5">
      <w:pPr>
        <w:pStyle w:val="Normal1"/>
        <w:numPr>
          <w:ilvl w:val="1"/>
          <w:numId w:val="17"/>
        </w:numPr>
        <w:spacing w:line="360" w:lineRule="auto"/>
        <w:ind w:left="0" w:firstLine="576"/>
        <w:rPr>
          <w:rFonts w:ascii="Times New Roman" w:hAnsi="Times New Roman"/>
          <w:i/>
          <w:sz w:val="24"/>
        </w:rPr>
      </w:pPr>
      <w:r w:rsidRPr="00715006">
        <w:rPr>
          <w:rFonts w:ascii="Times New Roman" w:hAnsi="Times New Roman"/>
          <w:i/>
          <w:sz w:val="24"/>
        </w:rPr>
        <w:t xml:space="preserve">Sensitivity </w:t>
      </w:r>
      <w:r>
        <w:rPr>
          <w:rFonts w:ascii="Times New Roman" w:hAnsi="Times New Roman" w:cs="Times New Roman"/>
          <w:i/>
          <w:sz w:val="24"/>
          <w:szCs w:val="24"/>
        </w:rPr>
        <w:t>measurement in mutual invasibility experiments</w:t>
      </w:r>
    </w:p>
    <w:p w14:paraId="2DC25CCC" w14:textId="71654F12" w:rsidR="00584734" w:rsidRDefault="00584734" w:rsidP="009843E5">
      <w:pPr>
        <w:pStyle w:val="Normal1"/>
        <w:numPr>
          <w:ilvl w:val="2"/>
          <w:numId w:val="17"/>
        </w:numPr>
        <w:spacing w:line="360" w:lineRule="auto"/>
        <w:ind w:left="0" w:firstLine="576"/>
        <w:rPr>
          <w:rFonts w:ascii="Times New Roman" w:hAnsi="Times New Roman"/>
          <w:i/>
          <w:sz w:val="24"/>
        </w:rPr>
      </w:pPr>
      <w:r>
        <w:rPr>
          <w:rFonts w:ascii="Times New Roman" w:hAnsi="Times New Roman"/>
          <w:i/>
          <w:sz w:val="24"/>
        </w:rPr>
        <w:t>Theoretical background</w:t>
      </w:r>
    </w:p>
    <w:p w14:paraId="146EC4C5" w14:textId="6FDE037B" w:rsidR="004D642C" w:rsidRPr="004D642C" w:rsidRDefault="003B6E25"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A third</w:t>
      </w:r>
      <w:r w:rsidR="004D642C">
        <w:rPr>
          <w:rFonts w:ascii="Times New Roman" w:hAnsi="Times New Roman" w:cs="Times New Roman"/>
          <w:sz w:val="24"/>
          <w:szCs w:val="24"/>
        </w:rPr>
        <w:t xml:space="preserve"> empirical method </w:t>
      </w:r>
      <w:r>
        <w:rPr>
          <w:rFonts w:ascii="Times New Roman" w:hAnsi="Times New Roman" w:cs="Times New Roman"/>
          <w:sz w:val="24"/>
          <w:szCs w:val="24"/>
        </w:rPr>
        <w:t xml:space="preserve">for measuring ND and RFD </w:t>
      </w:r>
      <w:r w:rsidR="004D642C">
        <w:rPr>
          <w:rFonts w:ascii="Times New Roman" w:hAnsi="Times New Roman" w:cs="Times New Roman"/>
          <w:sz w:val="24"/>
          <w:szCs w:val="24"/>
        </w:rPr>
        <w:t xml:space="preserve">is </w:t>
      </w:r>
      <w:r w:rsidR="0037083C">
        <w:rPr>
          <w:rFonts w:ascii="Times New Roman" w:hAnsi="Times New Roman" w:cs="Times New Roman"/>
          <w:sz w:val="24"/>
          <w:szCs w:val="24"/>
        </w:rPr>
        <w:t xml:space="preserve">to </w:t>
      </w:r>
      <w:r w:rsidR="004D642C">
        <w:rPr>
          <w:rFonts w:ascii="Times New Roman" w:hAnsi="Times New Roman" w:cs="Times New Roman"/>
          <w:sz w:val="24"/>
          <w:szCs w:val="24"/>
        </w:rPr>
        <w:t xml:space="preserve">conduct </w:t>
      </w:r>
      <w:r w:rsidR="0037083C">
        <w:rPr>
          <w:rFonts w:ascii="Times New Roman" w:hAnsi="Times New Roman" w:cs="Times New Roman"/>
          <w:sz w:val="24"/>
          <w:szCs w:val="24"/>
        </w:rPr>
        <w:t>mutual invasibility experiment</w:t>
      </w:r>
      <w:r>
        <w:rPr>
          <w:rFonts w:ascii="Times New Roman" w:hAnsi="Times New Roman" w:cs="Times New Roman"/>
          <w:sz w:val="24"/>
          <w:szCs w:val="24"/>
        </w:rPr>
        <w:t>s</w:t>
      </w:r>
      <w:r w:rsidR="0037083C">
        <w:rPr>
          <w:rFonts w:ascii="Times New Roman" w:hAnsi="Times New Roman" w:cs="Times New Roman"/>
          <w:sz w:val="24"/>
          <w:szCs w:val="24"/>
        </w:rPr>
        <w:t xml:space="preserve"> that</w:t>
      </w:r>
      <w:r w:rsidR="004D642C">
        <w:rPr>
          <w:rFonts w:ascii="Times New Roman" w:hAnsi="Times New Roman" w:cs="Times New Roman"/>
          <w:sz w:val="24"/>
          <w:szCs w:val="24"/>
        </w:rPr>
        <w:t xml:space="preserve"> evaluate whether </w:t>
      </w:r>
      <w:r w:rsidR="004D642C" w:rsidRPr="004D642C">
        <w:rPr>
          <w:rFonts w:ascii="Times New Roman" w:hAnsi="Times New Roman" w:cs="Times New Roman"/>
          <w:sz w:val="24"/>
          <w:szCs w:val="24"/>
        </w:rPr>
        <w:t xml:space="preserve">each species </w:t>
      </w:r>
      <w:r w:rsidR="004D642C">
        <w:rPr>
          <w:rFonts w:ascii="Times New Roman" w:hAnsi="Times New Roman" w:cs="Times New Roman"/>
          <w:sz w:val="24"/>
          <w:szCs w:val="24"/>
        </w:rPr>
        <w:t>can</w:t>
      </w:r>
      <w:r w:rsidR="004D642C" w:rsidRPr="004D642C">
        <w:rPr>
          <w:rFonts w:ascii="Times New Roman" w:hAnsi="Times New Roman" w:cs="Times New Roman"/>
          <w:sz w:val="24"/>
          <w:szCs w:val="24"/>
        </w:rPr>
        <w:t xml:space="preserve"> invade a steady-state population of the other from rarity</w:t>
      </w:r>
      <w:r w:rsidR="00F16868">
        <w:rPr>
          <w:rFonts w:ascii="Times New Roman" w:hAnsi="Times New Roman" w:cs="Times New Roman"/>
          <w:sz w:val="24"/>
          <w:szCs w:val="24"/>
        </w:rPr>
        <w:t xml:space="preserve"> (Fig. 3). </w:t>
      </w:r>
      <w:r>
        <w:rPr>
          <w:rFonts w:ascii="Times New Roman" w:hAnsi="Times New Roman" w:cs="Times New Roman"/>
          <w:sz w:val="24"/>
          <w:szCs w:val="24"/>
        </w:rPr>
        <w:t xml:space="preserve">In </w:t>
      </w:r>
      <w:r w:rsidR="0037083C">
        <w:rPr>
          <w:rFonts w:ascii="Times New Roman" w:hAnsi="Times New Roman" w:cs="Times New Roman"/>
          <w:sz w:val="24"/>
          <w:szCs w:val="24"/>
        </w:rPr>
        <w:t>the mutual invasibility experiment, a</w:t>
      </w:r>
      <w:r w:rsidR="004D642C" w:rsidRPr="004D642C">
        <w:rPr>
          <w:rFonts w:ascii="Times New Roman" w:hAnsi="Times New Roman" w:cs="Times New Roman"/>
          <w:sz w:val="24"/>
          <w:szCs w:val="24"/>
        </w:rPr>
        <w:t xml:space="preserve"> species’ sensitivity (</w:t>
      </w:r>
      <w:r w:rsidR="004D642C" w:rsidRPr="0037083C">
        <w:rPr>
          <w:rFonts w:ascii="Times New Roman" w:hAnsi="Times New Roman" w:cs="Times New Roman"/>
          <w:i/>
          <w:sz w:val="24"/>
          <w:szCs w:val="24"/>
        </w:rPr>
        <w:t>S</w:t>
      </w:r>
      <w:r w:rsidR="004D642C" w:rsidRPr="0037083C">
        <w:rPr>
          <w:rFonts w:ascii="Times New Roman" w:hAnsi="Times New Roman" w:cs="Times New Roman"/>
          <w:i/>
          <w:sz w:val="24"/>
          <w:szCs w:val="24"/>
          <w:vertAlign w:val="subscript"/>
        </w:rPr>
        <w:t>i</w:t>
      </w:r>
      <w:r w:rsidR="004D642C" w:rsidRPr="004D642C">
        <w:rPr>
          <w:rFonts w:ascii="Times New Roman" w:hAnsi="Times New Roman" w:cs="Times New Roman"/>
          <w:sz w:val="24"/>
          <w:szCs w:val="24"/>
        </w:rPr>
        <w:t>) to competition is defined as the amount by which its per capita growth rate is reduced when invading a steady-state population of a competitor (</w:t>
      </w:r>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0037083C">
        <w:rPr>
          <w:rFonts w:ascii="Times New Roman" w:hAnsi="Times New Roman" w:cs="Times New Roman"/>
          <w:i/>
          <w:sz w:val="24"/>
          <w:szCs w:val="24"/>
          <w:vertAlign w:val="subscript"/>
        </w:rPr>
        <w:t>j</w:t>
      </w:r>
      <w:r w:rsidR="004D642C" w:rsidRPr="004D642C">
        <w:rPr>
          <w:rFonts w:ascii="Times New Roman" w:hAnsi="Times New Roman" w:cs="Times New Roman"/>
          <w:sz w:val="24"/>
          <w:szCs w:val="24"/>
        </w:rPr>
        <w:t xml:space="preserve">) relative to the </w:t>
      </w:r>
      <w:r w:rsidR="00C81335">
        <w:rPr>
          <w:rFonts w:ascii="Times New Roman" w:hAnsi="Times New Roman" w:cs="Times New Roman"/>
          <w:sz w:val="24"/>
          <w:szCs w:val="24"/>
        </w:rPr>
        <w:t xml:space="preserve">growth </w:t>
      </w:r>
      <w:r w:rsidR="004D642C" w:rsidRPr="004D642C">
        <w:rPr>
          <w:rFonts w:ascii="Times New Roman" w:hAnsi="Times New Roman" w:cs="Times New Roman"/>
          <w:sz w:val="24"/>
          <w:szCs w:val="24"/>
        </w:rPr>
        <w:t>rate achieved during exponential growth in monoculture (</w:t>
      </w:r>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004D642C" w:rsidRPr="004D642C">
        <w:rPr>
          <w:rFonts w:ascii="Times New Roman" w:hAnsi="Times New Roman" w:cs="Times New Roman"/>
          <w:sz w:val="24"/>
          <w:szCs w:val="24"/>
        </w:rPr>
        <w:t>):</w:t>
      </w:r>
    </w:p>
    <w:p w14:paraId="787F780E" w14:textId="03FC19B1" w:rsidR="00F16868" w:rsidRDefault="00AF21D9" w:rsidP="009843E5">
      <w:pPr>
        <w:pStyle w:val="Normal1"/>
        <w:tabs>
          <w:tab w:val="left" w:pos="8820"/>
        </w:tabs>
        <w:spacing w:line="360" w:lineRule="auto"/>
        <w:ind w:firstLine="576"/>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37083C">
        <w:rPr>
          <w:rFonts w:ascii="Times New Roman" w:hAnsi="Times New Roman" w:cs="Times New Roman"/>
          <w:sz w:val="24"/>
          <w:szCs w:val="24"/>
        </w:rPr>
        <w:tab/>
        <w:t>(</w:t>
      </w:r>
      <w:r w:rsidR="00EF6F3F">
        <w:rPr>
          <w:rFonts w:ascii="Times New Roman" w:hAnsi="Times New Roman" w:cs="Times New Roman"/>
          <w:sz w:val="24"/>
          <w:szCs w:val="24"/>
        </w:rPr>
        <w:t>3</w:t>
      </w:r>
      <w:r w:rsidR="0037083C">
        <w:rPr>
          <w:rFonts w:ascii="Times New Roman" w:hAnsi="Times New Roman" w:cs="Times New Roman"/>
          <w:sz w:val="24"/>
          <w:szCs w:val="24"/>
        </w:rPr>
        <w:t>)</w:t>
      </w:r>
    </w:p>
    <w:p w14:paraId="1A88EFDF" w14:textId="79A1BBB7" w:rsidR="00175F46" w:rsidRPr="00D3614E" w:rsidRDefault="00F16868" w:rsidP="009843E5">
      <w:pPr>
        <w:pStyle w:val="Normal1"/>
        <w:tabs>
          <w:tab w:val="left" w:pos="8820"/>
        </w:tabs>
        <w:spacing w:line="360" w:lineRule="auto"/>
        <w:ind w:firstLine="576"/>
        <w:rPr>
          <w:rFonts w:ascii="Times New Roman" w:hAnsi="Times New Roman" w:cs="Times New Roman"/>
          <w:sz w:val="24"/>
          <w:szCs w:val="24"/>
        </w:rPr>
      </w:pPr>
      <w:r>
        <w:rPr>
          <w:rFonts w:ascii="Times New Roman" w:hAnsi="Times New Roman" w:cs="Times New Roman"/>
          <w:sz w:val="24"/>
          <w:szCs w:val="24"/>
        </w:rPr>
        <w:t>A species’ sensitivity</w:t>
      </w:r>
      <w:r w:rsidR="0037083C">
        <w:rPr>
          <w:rFonts w:ascii="Times New Roman" w:hAnsi="Times New Roman" w:cs="Times New Roman"/>
          <w:sz w:val="24"/>
          <w:szCs w:val="24"/>
        </w:rPr>
        <w:t xml:space="preserve"> is jointly determined by the niche difference (ND) and the relative fitness difference (RFD) </w:t>
      </w:r>
      <w:r w:rsidR="0037083C">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2000, Adler et al. 2007)","plainTextFormattedCitation":"(Chesson 2000, Adler et al. 2007)","previouslyFormattedCitation":"(Chesson 2000, Adler et al. 2007)"},"properties":{"noteIndex":0},"schema":"https://github.com/citation-style-language/schema/raw/master/csl-citation.json"}</w:instrText>
      </w:r>
      <w:r w:rsidR="0037083C">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 Adler et al. 2007)</w:t>
      </w:r>
      <w:r w:rsidR="0037083C">
        <w:rPr>
          <w:rFonts w:ascii="Times New Roman" w:hAnsi="Times New Roman" w:cs="Times New Roman"/>
          <w:sz w:val="24"/>
          <w:szCs w:val="24"/>
        </w:rPr>
        <w:fldChar w:fldCharType="end"/>
      </w:r>
      <w:r w:rsidR="0037083C">
        <w:rPr>
          <w:rFonts w:ascii="Times New Roman" w:hAnsi="Times New Roman" w:cs="Times New Roman"/>
          <w:sz w:val="24"/>
          <w:szCs w:val="24"/>
        </w:rPr>
        <w:t xml:space="preserve">. </w:t>
      </w:r>
      <w:r w:rsidR="0037083C" w:rsidRPr="0037083C">
        <w:rPr>
          <w:rFonts w:ascii="Times New Roman" w:hAnsi="Times New Roman" w:cs="Times New Roman"/>
          <w:sz w:val="24"/>
          <w:szCs w:val="24"/>
        </w:rPr>
        <w:t xml:space="preserve">Specifically, greater </w:t>
      </w:r>
      <w:r w:rsidR="0037083C">
        <w:rPr>
          <w:rFonts w:ascii="Times New Roman" w:hAnsi="Times New Roman" w:cs="Times New Roman"/>
          <w:sz w:val="24"/>
          <w:szCs w:val="24"/>
        </w:rPr>
        <w:t xml:space="preserve">ND between </w:t>
      </w:r>
      <w:r>
        <w:rPr>
          <w:rFonts w:ascii="Times New Roman" w:hAnsi="Times New Roman" w:cs="Times New Roman"/>
          <w:sz w:val="24"/>
          <w:szCs w:val="24"/>
        </w:rPr>
        <w:t xml:space="preserve">the two species </w:t>
      </w:r>
      <w:r w:rsidR="0037083C" w:rsidRPr="0037083C">
        <w:rPr>
          <w:rFonts w:ascii="Times New Roman" w:hAnsi="Times New Roman" w:cs="Times New Roman"/>
          <w:sz w:val="24"/>
          <w:szCs w:val="24"/>
        </w:rPr>
        <w:t>reduces the sensitivity of both species’ to competition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sidR="004A5708">
        <w:rPr>
          <w:rFonts w:ascii="Times New Roman" w:hAnsi="Times New Roman" w:cs="Times New Roman"/>
          <w:sz w:val="24"/>
          <w:szCs w:val="24"/>
        </w:rPr>
        <w:t xml:space="preserve">, so that </w:t>
      </w:r>
      <w:r w:rsidR="004A5708" w:rsidRPr="004A5708">
        <w:rPr>
          <w:rFonts w:ascii="Times New Roman" w:hAnsi="Times New Roman" w:cs="Times New Roman"/>
          <w:i/>
          <w:sz w:val="24"/>
          <w:szCs w:val="24"/>
        </w:rPr>
        <w:t>S</w:t>
      </w:r>
      <w:r w:rsidR="004A5708" w:rsidRPr="004A5708">
        <w:rPr>
          <w:rFonts w:ascii="Times New Roman" w:hAnsi="Times New Roman" w:cs="Times New Roman"/>
          <w:i/>
          <w:sz w:val="24"/>
          <w:szCs w:val="24"/>
          <w:vertAlign w:val="subscript"/>
        </w:rPr>
        <w:t>i</w:t>
      </w:r>
      <w:r w:rsidR="004A5708">
        <w:rPr>
          <w:rFonts w:ascii="Times New Roman" w:hAnsi="Times New Roman" w:cs="Times New Roman"/>
          <w:sz w:val="24"/>
          <w:szCs w:val="24"/>
        </w:rPr>
        <w:t xml:space="preserve"> will approach zero. G</w:t>
      </w:r>
      <w:r w:rsidR="0037083C" w:rsidRPr="0037083C">
        <w:rPr>
          <w:rFonts w:ascii="Times New Roman" w:hAnsi="Times New Roman" w:cs="Times New Roman"/>
          <w:sz w:val="24"/>
          <w:szCs w:val="24"/>
        </w:rPr>
        <w:t xml:space="preserve">reater </w:t>
      </w:r>
      <w:r w:rsidR="004A5708">
        <w:rPr>
          <w:rFonts w:ascii="Times New Roman" w:hAnsi="Times New Roman" w:cs="Times New Roman"/>
          <w:sz w:val="24"/>
          <w:szCs w:val="24"/>
        </w:rPr>
        <w:t xml:space="preserve">RFD, on the other hand, </w:t>
      </w:r>
      <w:r w:rsidR="0037083C" w:rsidRPr="0037083C">
        <w:rPr>
          <w:rFonts w:ascii="Times New Roman" w:hAnsi="Times New Roman" w:cs="Times New Roman"/>
          <w:sz w:val="24"/>
          <w:szCs w:val="24"/>
        </w:rPr>
        <w:t>cause</w:t>
      </w:r>
      <w:r>
        <w:rPr>
          <w:rFonts w:ascii="Times New Roman" w:hAnsi="Times New Roman" w:cs="Times New Roman"/>
          <w:sz w:val="24"/>
          <w:szCs w:val="24"/>
        </w:rPr>
        <w:t>s</w:t>
      </w:r>
      <w:r w:rsidR="0037083C" w:rsidRPr="0037083C">
        <w:rPr>
          <w:rFonts w:ascii="Times New Roman" w:hAnsi="Times New Roman" w:cs="Times New Roman"/>
          <w:sz w:val="24"/>
          <w:szCs w:val="24"/>
        </w:rPr>
        <w:t xml:space="preserve"> species to be asymmetrically affected by competition such that one species’ sensitivity increases while the other’s decreases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781257">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sidR="0037083C" w:rsidRPr="0037083C">
        <w:rPr>
          <w:rFonts w:ascii="Times New Roman" w:hAnsi="Times New Roman" w:cs="Times New Roman"/>
          <w:sz w:val="24"/>
          <w:szCs w:val="24"/>
        </w:rPr>
        <w:t xml:space="preserve">. </w:t>
      </w:r>
      <w:r>
        <w:rPr>
          <w:rFonts w:ascii="Times New Roman" w:hAnsi="Times New Roman" w:cs="Times New Roman"/>
          <w:sz w:val="24"/>
          <w:szCs w:val="24"/>
        </w:rPr>
        <w:t xml:space="preserve">Further, </w:t>
      </w:r>
      <w:r w:rsidRPr="0037083C">
        <w:rPr>
          <w:rFonts w:ascii="Times New Roman" w:hAnsi="Times New Roman" w:cs="Times New Roman"/>
          <w:sz w:val="24"/>
          <w:szCs w:val="24"/>
        </w:rPr>
        <w:t xml:space="preserve">Carroll et al. (2011) </w:t>
      </w:r>
      <w:r w:rsidR="003B6E23">
        <w:rPr>
          <w:rFonts w:ascii="Times New Roman" w:hAnsi="Times New Roman" w:cs="Times New Roman"/>
          <w:sz w:val="24"/>
          <w:szCs w:val="24"/>
        </w:rPr>
        <w:t>verbally argue</w:t>
      </w:r>
      <w:r w:rsidR="004A5708">
        <w:rPr>
          <w:rFonts w:ascii="Times New Roman" w:hAnsi="Times New Roman" w:cs="Times New Roman"/>
          <w:sz w:val="24"/>
          <w:szCs w:val="24"/>
        </w:rPr>
        <w:t xml:space="preserve"> that</w:t>
      </w:r>
      <w:r w:rsidRPr="0037083C">
        <w:rPr>
          <w:rFonts w:ascii="Times New Roman" w:hAnsi="Times New Roman" w:cs="Times New Roman"/>
          <w:sz w:val="24"/>
          <w:szCs w:val="24"/>
        </w:rPr>
        <w:t xml:space="preserve"> </w:t>
      </w:r>
      <w:r>
        <w:rPr>
          <w:rFonts w:ascii="Times New Roman" w:hAnsi="Times New Roman" w:cs="Times New Roman"/>
          <w:sz w:val="24"/>
          <w:szCs w:val="24"/>
        </w:rPr>
        <w:t xml:space="preserve">ND </w:t>
      </w:r>
      <w:r w:rsidR="004A5708">
        <w:rPr>
          <w:rFonts w:ascii="Times New Roman" w:hAnsi="Times New Roman" w:cs="Times New Roman"/>
          <w:sz w:val="24"/>
          <w:szCs w:val="24"/>
        </w:rPr>
        <w:t>can be calculated as</w:t>
      </w:r>
      <w:r>
        <w:rPr>
          <w:rFonts w:ascii="Times New Roman" w:hAnsi="Times New Roman" w:cs="Times New Roman"/>
          <w:sz w:val="24"/>
          <w:szCs w:val="24"/>
        </w:rPr>
        <w:t xml:space="preserve"> </w:t>
      </w:r>
      <m:oMath>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Pr>
          <w:rFonts w:ascii="Times New Roman" w:hAnsi="Times New Roman" w:cs="Times New Roman"/>
          <w:sz w:val="24"/>
          <w:szCs w:val="24"/>
        </w:rPr>
        <w:t xml:space="preserve"> and RFD </w:t>
      </w:r>
      <w:r w:rsidR="004A5708">
        <w:rPr>
          <w:rFonts w:ascii="Times New Roman" w:hAnsi="Times New Roman" w:cs="Times New Roman"/>
          <w:sz w:val="24"/>
          <w:szCs w:val="24"/>
        </w:rPr>
        <w:t>as</w:t>
      </w:r>
      <w:r>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654900">
        <w:rPr>
          <w:rFonts w:ascii="Times New Roman" w:hAnsi="Times New Roman" w:cs="Times New Roman"/>
          <w:sz w:val="24"/>
          <w:szCs w:val="24"/>
        </w:rPr>
        <w:t xml:space="preserve">, </w:t>
      </w:r>
      <w:r w:rsidR="0069681D">
        <w:rPr>
          <w:rFonts w:ascii="Times New Roman" w:hAnsi="Times New Roman" w:cs="Times New Roman"/>
          <w:sz w:val="24"/>
          <w:szCs w:val="24"/>
        </w:rPr>
        <w:t xml:space="preserve">where </w:t>
      </w:r>
      <w:r w:rsidR="0069681D" w:rsidRPr="00654900">
        <w:rPr>
          <w:rFonts w:ascii="Times New Roman" w:hAnsi="Times New Roman" w:cs="Times New Roman"/>
          <w:i/>
          <w:sz w:val="24"/>
          <w:szCs w:val="24"/>
        </w:rPr>
        <w:t>S</w:t>
      </w:r>
      <w:r w:rsidR="0069681D" w:rsidRPr="00654900">
        <w:rPr>
          <w:rFonts w:ascii="Times New Roman" w:hAnsi="Times New Roman" w:cs="Times New Roman"/>
          <w:i/>
          <w:sz w:val="24"/>
          <w:szCs w:val="24"/>
          <w:vertAlign w:val="subscript"/>
        </w:rPr>
        <w:t>i</w:t>
      </w:r>
      <w:r w:rsidR="0069681D">
        <w:rPr>
          <w:rFonts w:ascii="Times New Roman" w:hAnsi="Times New Roman" w:cs="Times New Roman"/>
          <w:sz w:val="24"/>
          <w:szCs w:val="24"/>
        </w:rPr>
        <w:t xml:space="preserve"> is the sensitivity of the species with the greater sensitivity. </w:t>
      </w:r>
      <w:r w:rsidR="004A5708">
        <w:rPr>
          <w:rFonts w:ascii="Times New Roman" w:hAnsi="Times New Roman" w:cs="Times New Roman"/>
          <w:sz w:val="24"/>
          <w:szCs w:val="24"/>
        </w:rPr>
        <w:t>In appendix</w:t>
      </w:r>
      <w:r w:rsidR="003B6E23">
        <w:rPr>
          <w:rFonts w:ascii="Times New Roman" w:hAnsi="Times New Roman" w:cs="Times New Roman"/>
          <w:sz w:val="24"/>
          <w:szCs w:val="24"/>
        </w:rPr>
        <w:t xml:space="preserve"> B</w:t>
      </w:r>
      <w:r w:rsidR="009E0DC3">
        <w:rPr>
          <w:rFonts w:ascii="Times New Roman" w:hAnsi="Times New Roman" w:cs="Times New Roman"/>
          <w:sz w:val="24"/>
          <w:szCs w:val="24"/>
        </w:rPr>
        <w:t xml:space="preserve">, </w:t>
      </w:r>
      <w:r w:rsidR="004A5708">
        <w:rPr>
          <w:rFonts w:ascii="Times New Roman" w:hAnsi="Times New Roman" w:cs="Times New Roman"/>
          <w:sz w:val="24"/>
          <w:szCs w:val="24"/>
        </w:rPr>
        <w:t xml:space="preserve">we show that such </w:t>
      </w:r>
      <w:r w:rsidR="003B6E23">
        <w:rPr>
          <w:rFonts w:ascii="Times New Roman" w:hAnsi="Times New Roman" w:cs="Times New Roman"/>
          <w:sz w:val="24"/>
          <w:szCs w:val="24"/>
        </w:rPr>
        <w:t>argument</w:t>
      </w:r>
      <w:r w:rsidR="004A5708">
        <w:rPr>
          <w:rFonts w:ascii="Times New Roman" w:hAnsi="Times New Roman" w:cs="Times New Roman"/>
          <w:sz w:val="24"/>
          <w:szCs w:val="24"/>
        </w:rPr>
        <w:t xml:space="preserve"> is theoretically </w:t>
      </w:r>
      <w:r w:rsidR="00175F46">
        <w:rPr>
          <w:rFonts w:ascii="Times New Roman" w:hAnsi="Times New Roman" w:cs="Times New Roman"/>
          <w:sz w:val="24"/>
          <w:szCs w:val="24"/>
        </w:rPr>
        <w:t xml:space="preserve">valid. We can </w:t>
      </w:r>
      <w:r w:rsidR="003B6E23">
        <w:rPr>
          <w:rFonts w:ascii="Times New Roman" w:hAnsi="Times New Roman" w:cs="Times New Roman"/>
          <w:sz w:val="24"/>
          <w:szCs w:val="24"/>
        </w:rPr>
        <w:t xml:space="preserve">also </w:t>
      </w:r>
      <w:r w:rsidR="00175F46">
        <w:rPr>
          <w:rFonts w:ascii="Times New Roman" w:hAnsi="Times New Roman" w:cs="Times New Roman"/>
          <w:sz w:val="24"/>
          <w:szCs w:val="24"/>
        </w:rPr>
        <w:t xml:space="preserve">derive an </w:t>
      </w:r>
      <w:r w:rsidR="00175F46" w:rsidRPr="00B0403D">
        <w:rPr>
          <w:rFonts w:ascii="Times New Roman" w:hAnsi="Times New Roman" w:cs="Times New Roman"/>
          <w:sz w:val="24"/>
          <w:szCs w:val="24"/>
        </w:rPr>
        <w:t xml:space="preserve">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175F46" w:rsidRPr="00B0403D">
        <w:rPr>
          <w:rFonts w:ascii="Times New Roman" w:hAnsi="Times New Roman" w:cs="Times New Roman"/>
          <w:sz w:val="24"/>
          <w:szCs w:val="24"/>
        </w:rPr>
        <w:t>, which is in the same form as in</w:t>
      </w:r>
      <w:r w:rsidR="003B6E23">
        <w:rPr>
          <w:rFonts w:ascii="Times New Roman" w:hAnsi="Times New Roman" w:cs="Times New Roman"/>
          <w:sz w:val="24"/>
          <w:szCs w:val="24"/>
        </w:rPr>
        <w:t xml:space="preserve"> Chesson’s coexistence framework (appendix B)</w:t>
      </w:r>
      <w:r w:rsidR="00175F46" w:rsidRPr="00B0403D">
        <w:rPr>
          <w:rFonts w:ascii="Times New Roman" w:hAnsi="Times New Roman" w:cs="Times New Roman"/>
          <w:sz w:val="24"/>
          <w:szCs w:val="24"/>
        </w:rPr>
        <w:t xml:space="preserve">. In </w:t>
      </w:r>
      <w:r w:rsidR="00175F46">
        <w:rPr>
          <w:rFonts w:ascii="Times New Roman" w:hAnsi="Times New Roman" w:cs="Times New Roman"/>
          <w:sz w:val="24"/>
          <w:szCs w:val="24"/>
        </w:rPr>
        <w:t>conclusion</w:t>
      </w:r>
      <w:r w:rsidR="00175F46" w:rsidRPr="00B0403D">
        <w:rPr>
          <w:rFonts w:ascii="Times New Roman" w:hAnsi="Times New Roman" w:cs="Times New Roman"/>
          <w:sz w:val="24"/>
          <w:szCs w:val="24"/>
        </w:rPr>
        <w:t xml:space="preserve">, the sensitivity </w:t>
      </w:r>
      <w:r w:rsidR="00175F46">
        <w:rPr>
          <w:rFonts w:ascii="Times New Roman" w:hAnsi="Times New Roman" w:cs="Times New Roman"/>
          <w:sz w:val="24"/>
          <w:szCs w:val="24"/>
        </w:rPr>
        <w:t>measurement</w:t>
      </w:r>
      <w:r w:rsidR="00175F46" w:rsidRPr="00B0403D">
        <w:rPr>
          <w:rFonts w:ascii="Times New Roman" w:hAnsi="Times New Roman" w:cs="Times New Roman"/>
          <w:sz w:val="24"/>
          <w:szCs w:val="24"/>
        </w:rPr>
        <w:t xml:space="preserve"> (</w:t>
      </w:r>
      <w:r w:rsidR="00175F46" w:rsidRPr="008643A1">
        <w:rPr>
          <w:rFonts w:ascii="Times New Roman" w:hAnsi="Times New Roman" w:cs="Times New Roman"/>
          <w:i/>
          <w:sz w:val="24"/>
          <w:szCs w:val="24"/>
        </w:rPr>
        <w:t>S</w:t>
      </w:r>
      <w:r w:rsidR="00175F46" w:rsidRPr="008643A1">
        <w:rPr>
          <w:rFonts w:ascii="Times New Roman" w:hAnsi="Times New Roman" w:cs="Times New Roman"/>
          <w:i/>
          <w:sz w:val="24"/>
          <w:szCs w:val="24"/>
          <w:vertAlign w:val="subscript"/>
        </w:rPr>
        <w:t>i</w:t>
      </w:r>
      <w:r w:rsidR="00175F46" w:rsidRPr="00B0403D">
        <w:rPr>
          <w:rFonts w:ascii="Times New Roman" w:hAnsi="Times New Roman" w:cs="Times New Roman"/>
          <w:sz w:val="24"/>
          <w:szCs w:val="24"/>
        </w:rPr>
        <w:t xml:space="preserve">) </w:t>
      </w:r>
      <w:r w:rsidR="00175F46" w:rsidRPr="00B0403D">
        <w:rPr>
          <w:rFonts w:ascii="Times New Roman" w:hAnsi="Times New Roman" w:cs="Times New Roman"/>
          <w:sz w:val="24"/>
          <w:szCs w:val="24"/>
        </w:rPr>
        <w:lastRenderedPageBreak/>
        <w:t xml:space="preserve">is not </w:t>
      </w:r>
      <w:r w:rsidR="00175F46">
        <w:rPr>
          <w:rFonts w:ascii="Times New Roman" w:hAnsi="Times New Roman" w:cs="Times New Roman"/>
          <w:sz w:val="24"/>
          <w:szCs w:val="24"/>
        </w:rPr>
        <w:t>directly equal</w:t>
      </w:r>
      <w:r w:rsidR="00175F46" w:rsidRPr="00B0403D">
        <w:rPr>
          <w:rFonts w:ascii="Times New Roman" w:hAnsi="Times New Roman" w:cs="Times New Roman"/>
          <w:sz w:val="24"/>
          <w:szCs w:val="24"/>
        </w:rPr>
        <w:t xml:space="preserve"> to the competition coefficient (</w:t>
      </w:r>
      <w:r w:rsidR="00175F46" w:rsidRPr="008643A1">
        <w:rPr>
          <w:rFonts w:ascii="Times New Roman" w:hAnsi="Times New Roman" w:cs="Times New Roman"/>
          <w:i/>
          <w:sz w:val="24"/>
          <w:szCs w:val="24"/>
        </w:rPr>
        <w:t>α</w:t>
      </w:r>
      <w:r w:rsidR="00175F46" w:rsidRPr="008643A1">
        <w:rPr>
          <w:rFonts w:ascii="Times New Roman" w:hAnsi="Times New Roman" w:cs="Times New Roman"/>
          <w:i/>
          <w:sz w:val="24"/>
          <w:szCs w:val="24"/>
          <w:vertAlign w:val="subscript"/>
        </w:rPr>
        <w:t>ij</w:t>
      </w:r>
      <w:r w:rsidR="00175F46" w:rsidRPr="00B0403D">
        <w:rPr>
          <w:rFonts w:ascii="Times New Roman" w:hAnsi="Times New Roman" w:cs="Times New Roman"/>
          <w:sz w:val="24"/>
          <w:szCs w:val="24"/>
        </w:rPr>
        <w:t xml:space="preserve"> in the Lotka-Volterra model), but due to its mathematic attributes, it can be used to calculate ND and RFD </w:t>
      </w:r>
      <w:r w:rsidR="00175F46">
        <w:rPr>
          <w:rFonts w:ascii="Times New Roman" w:hAnsi="Times New Roman" w:cs="Times New Roman"/>
          <w:sz w:val="24"/>
          <w:szCs w:val="24"/>
        </w:rPr>
        <w:t>and correctly predict coexistence.</w:t>
      </w:r>
    </w:p>
    <w:p w14:paraId="685A9BBE" w14:textId="2F35C036" w:rsidR="00022B29" w:rsidRDefault="00F52812" w:rsidP="009843E5">
      <w:pPr>
        <w:pStyle w:val="Normal1"/>
        <w:numPr>
          <w:ilvl w:val="2"/>
          <w:numId w:val="19"/>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E</w:t>
      </w:r>
      <w:r w:rsidR="00022B29">
        <w:rPr>
          <w:rFonts w:ascii="Times New Roman" w:hAnsi="Times New Roman" w:cs="Times New Roman"/>
          <w:i/>
          <w:sz w:val="24"/>
          <w:szCs w:val="24"/>
        </w:rPr>
        <w:t>mpirical approaches</w:t>
      </w:r>
    </w:p>
    <w:p w14:paraId="7715C753" w14:textId="41B36575" w:rsidR="00022B29" w:rsidRPr="00022B29" w:rsidRDefault="00022B29"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The sensitivity measurement is developed specifically for mutual invasibility experiments using small organisms that are relatively easy to manipulate, like green algae </w:t>
      </w:r>
      <w:r>
        <w:rPr>
          <w:rFonts w:ascii="Times New Roman" w:hAnsi="Times New Roman" w:cs="Times New Roman"/>
          <w:sz w:val="24"/>
          <w:szCs w:val="24"/>
        </w:rPr>
        <w:fldChar w:fldCharType="begin" w:fldLock="1"/>
      </w:r>
      <w:r w:rsidR="00131404">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Pr>
          <w:rFonts w:ascii="Times New Roman" w:hAnsi="Times New Roman" w:cs="Times New Roman"/>
          <w:sz w:val="24"/>
          <w:szCs w:val="24"/>
        </w:rPr>
        <w:fldChar w:fldCharType="separate"/>
      </w:r>
      <w:r w:rsidR="001612BE" w:rsidRPr="001612BE">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Pr>
          <w:rFonts w:ascii="Times New Roman" w:hAnsi="Times New Roman" w:cs="Times New Roman"/>
          <w:sz w:val="24"/>
          <w:szCs w:val="24"/>
        </w:rPr>
        <w:t xml:space="preserve">. To do the mutual invasibility experiments, one would need to grow each species to its carrying capacity on its own and then invade the other species from rare. </w:t>
      </w:r>
      <w:r w:rsidR="009B0DB1">
        <w:rPr>
          <w:rFonts w:ascii="Times New Roman" w:hAnsi="Times New Roman" w:cs="Times New Roman"/>
          <w:sz w:val="24"/>
          <w:szCs w:val="24"/>
        </w:rPr>
        <w:t>If small organisms like green algae were used, one can perform chemostat experiment and track species</w:t>
      </w:r>
      <w:r w:rsidR="00471F21">
        <w:rPr>
          <w:rFonts w:ascii="Times New Roman" w:hAnsi="Times New Roman" w:cs="Times New Roman"/>
          <w:sz w:val="24"/>
          <w:szCs w:val="24"/>
        </w:rPr>
        <w:t xml:space="preserve"> </w:t>
      </w:r>
      <w:r w:rsidR="00471F21" w:rsidRPr="00471F21">
        <w:rPr>
          <w:rFonts w:ascii="Times New Roman" w:hAnsi="Times New Roman" w:cs="Times New Roman"/>
          <w:i/>
          <w:sz w:val="24"/>
          <w:szCs w:val="24"/>
        </w:rPr>
        <w:t>i</w:t>
      </w:r>
      <w:r w:rsidR="009B0DB1">
        <w:rPr>
          <w:rFonts w:ascii="Times New Roman" w:hAnsi="Times New Roman" w:cs="Times New Roman"/>
          <w:sz w:val="24"/>
          <w:szCs w:val="24"/>
        </w:rPr>
        <w:t xml:space="preserve">’ density or biomass through time. From the resulting growth curve, one can measure </w:t>
      </w:r>
      <w:r w:rsidR="009B0DB1" w:rsidRPr="00471F21">
        <w:rPr>
          <w:rFonts w:ascii="Times New Roman" w:hAnsi="Times New Roman" w:cs="Times New Roman"/>
          <w:sz w:val="24"/>
          <w:szCs w:val="24"/>
        </w:rPr>
        <w:t>the per capita growth</w:t>
      </w:r>
      <w:r w:rsidR="009B0DB1" w:rsidRPr="00B0403D">
        <w:rPr>
          <w:rFonts w:ascii="Times New Roman" w:hAnsi="Times New Roman" w:cs="Times New Roman"/>
          <w:sz w:val="24"/>
          <w:szCs w:val="24"/>
        </w:rPr>
        <w:t xml:space="preserve"> rate of species </w:t>
      </w:r>
      <w:r w:rsidR="009B0DB1" w:rsidRPr="00B24FC3">
        <w:rPr>
          <w:rFonts w:ascii="Times New Roman" w:hAnsi="Times New Roman" w:cs="Times New Roman"/>
          <w:i/>
          <w:sz w:val="24"/>
          <w:szCs w:val="24"/>
        </w:rPr>
        <w:t>i</w:t>
      </w:r>
      <w:r w:rsidR="009B0DB1" w:rsidRPr="00B0403D">
        <w:rPr>
          <w:rFonts w:ascii="Times New Roman" w:hAnsi="Times New Roman" w:cs="Times New Roman"/>
          <w:sz w:val="24"/>
          <w:szCs w:val="24"/>
        </w:rPr>
        <w:t xml:space="preserve"> when growing alone from rare</w:t>
      </w:r>
      <w:r w:rsidR="009B0DB1">
        <w:rPr>
          <w:rFonts w:ascii="Times New Roman" w:hAnsi="Times New Roman" w:cs="Times New Roman"/>
          <w:sz w:val="24"/>
          <w:szCs w:val="24"/>
        </w:rPr>
        <w:t xml:space="preserve"> (</w:t>
      </w:r>
      <w:r w:rsidR="009B0DB1" w:rsidRPr="00B24FC3">
        <w:rPr>
          <w:rFonts w:ascii="Times New Roman" w:hAnsi="Times New Roman" w:cs="Times New Roman"/>
          <w:i/>
          <w:sz w:val="24"/>
          <w:szCs w:val="24"/>
        </w:rPr>
        <w:t>μ</w:t>
      </w:r>
      <w:r w:rsidR="009B0DB1" w:rsidRPr="00B24FC3">
        <w:rPr>
          <w:rFonts w:ascii="Times New Roman" w:hAnsi="Times New Roman" w:cs="Times New Roman"/>
          <w:i/>
          <w:sz w:val="24"/>
          <w:szCs w:val="24"/>
          <w:vertAlign w:val="subscript"/>
        </w:rPr>
        <w:t>i</w:t>
      </w:r>
      <w:r w:rsidR="009B0DB1" w:rsidRPr="00022B29">
        <w:rPr>
          <w:rFonts w:ascii="Times New Roman" w:hAnsi="Times New Roman" w:cs="Times New Roman"/>
          <w:sz w:val="24"/>
          <w:szCs w:val="24"/>
        </w:rPr>
        <w:t>)</w:t>
      </w:r>
      <w:r w:rsidR="009B0DB1">
        <w:rPr>
          <w:rFonts w:ascii="Times New Roman" w:hAnsi="Times New Roman" w:cs="Times New Roman"/>
          <w:sz w:val="24"/>
          <w:szCs w:val="24"/>
        </w:rPr>
        <w:t>. When species</w:t>
      </w:r>
      <w:r w:rsidR="00471F21">
        <w:rPr>
          <w:rFonts w:ascii="Times New Roman" w:hAnsi="Times New Roman" w:cs="Times New Roman"/>
          <w:sz w:val="24"/>
          <w:szCs w:val="24"/>
        </w:rPr>
        <w:t xml:space="preserve"> </w:t>
      </w:r>
      <w:r w:rsidR="00471F21" w:rsidRPr="00471F21">
        <w:rPr>
          <w:rFonts w:ascii="Times New Roman" w:hAnsi="Times New Roman" w:cs="Times New Roman"/>
          <w:i/>
          <w:sz w:val="24"/>
          <w:szCs w:val="24"/>
        </w:rPr>
        <w:t>i</w:t>
      </w:r>
      <w:r w:rsidR="009B0DB1">
        <w:rPr>
          <w:rFonts w:ascii="Times New Roman" w:hAnsi="Times New Roman" w:cs="Times New Roman"/>
          <w:sz w:val="24"/>
          <w:szCs w:val="24"/>
        </w:rPr>
        <w:t xml:space="preserve"> reach steady-state, e.g. when species</w:t>
      </w:r>
      <w:r w:rsidR="00471F21">
        <w:rPr>
          <w:rFonts w:ascii="Times New Roman" w:hAnsi="Times New Roman" w:cs="Times New Roman"/>
          <w:sz w:val="24"/>
          <w:szCs w:val="24"/>
        </w:rPr>
        <w:t xml:space="preserve"> </w:t>
      </w:r>
      <w:r w:rsidR="00471F21" w:rsidRPr="00471F21">
        <w:rPr>
          <w:rFonts w:ascii="Times New Roman" w:hAnsi="Times New Roman" w:cs="Times New Roman"/>
          <w:i/>
          <w:sz w:val="24"/>
          <w:szCs w:val="24"/>
        </w:rPr>
        <w:t>i</w:t>
      </w:r>
      <w:r w:rsidR="009B0DB1">
        <w:rPr>
          <w:rFonts w:ascii="Times New Roman" w:hAnsi="Times New Roman" w:cs="Times New Roman"/>
          <w:sz w:val="24"/>
          <w:szCs w:val="24"/>
        </w:rPr>
        <w:t>’ density change is not significantly different from 0 for three successive days, the second species</w:t>
      </w:r>
      <w:r w:rsidR="00471F21">
        <w:rPr>
          <w:rFonts w:ascii="Times New Roman" w:hAnsi="Times New Roman" w:cs="Times New Roman"/>
          <w:sz w:val="24"/>
          <w:szCs w:val="24"/>
        </w:rPr>
        <w:t xml:space="preserve"> </w:t>
      </w:r>
      <w:r w:rsidR="00471F21" w:rsidRPr="00471F21">
        <w:rPr>
          <w:rFonts w:ascii="Times New Roman" w:hAnsi="Times New Roman" w:cs="Times New Roman"/>
          <w:i/>
          <w:sz w:val="24"/>
          <w:szCs w:val="24"/>
        </w:rPr>
        <w:t>j</w:t>
      </w:r>
      <w:r w:rsidR="009B0DB1">
        <w:rPr>
          <w:rFonts w:ascii="Times New Roman" w:hAnsi="Times New Roman" w:cs="Times New Roman"/>
          <w:sz w:val="24"/>
          <w:szCs w:val="24"/>
        </w:rPr>
        <w:t xml:space="preserve"> would be introduced at low density, e.g. 0.01% of the resident species. After </w:t>
      </w:r>
      <w:r w:rsidR="00471F21">
        <w:rPr>
          <w:rFonts w:ascii="Times New Roman" w:hAnsi="Times New Roman" w:cs="Times New Roman"/>
          <w:sz w:val="24"/>
          <w:szCs w:val="24"/>
        </w:rPr>
        <w:t xml:space="preserve">introducing species </w:t>
      </w:r>
      <w:r w:rsidR="00471F21" w:rsidRPr="00471F21">
        <w:rPr>
          <w:rFonts w:ascii="Times New Roman" w:hAnsi="Times New Roman" w:cs="Times New Roman"/>
          <w:i/>
          <w:sz w:val="24"/>
          <w:szCs w:val="24"/>
        </w:rPr>
        <w:t>j</w:t>
      </w:r>
      <w:r w:rsidR="009B0DB1">
        <w:rPr>
          <w:rFonts w:ascii="Times New Roman" w:hAnsi="Times New Roman" w:cs="Times New Roman"/>
          <w:sz w:val="24"/>
          <w:szCs w:val="24"/>
        </w:rPr>
        <w:t xml:space="preserve">, one continues to monitor the density </w:t>
      </w:r>
      <w:r w:rsidR="00471F21">
        <w:rPr>
          <w:rFonts w:ascii="Times New Roman" w:hAnsi="Times New Roman" w:cs="Times New Roman"/>
          <w:sz w:val="24"/>
          <w:szCs w:val="24"/>
        </w:rPr>
        <w:t xml:space="preserve">of </w:t>
      </w:r>
      <w:r w:rsidR="009B0DB1">
        <w:rPr>
          <w:rFonts w:ascii="Times New Roman" w:hAnsi="Times New Roman" w:cs="Times New Roman"/>
          <w:sz w:val="24"/>
          <w:szCs w:val="24"/>
        </w:rPr>
        <w:t>species</w:t>
      </w:r>
      <w:r w:rsidR="00471F21">
        <w:rPr>
          <w:rFonts w:ascii="Times New Roman" w:hAnsi="Times New Roman" w:cs="Times New Roman"/>
          <w:sz w:val="24"/>
          <w:szCs w:val="24"/>
        </w:rPr>
        <w:t xml:space="preserve"> </w:t>
      </w:r>
      <w:r w:rsidR="00471F21" w:rsidRPr="00471F21">
        <w:rPr>
          <w:rFonts w:ascii="Times New Roman" w:hAnsi="Times New Roman" w:cs="Times New Roman"/>
          <w:i/>
          <w:sz w:val="24"/>
          <w:szCs w:val="24"/>
        </w:rPr>
        <w:t>j</w:t>
      </w:r>
      <w:r w:rsidR="009B0DB1">
        <w:rPr>
          <w:rFonts w:ascii="Times New Roman" w:hAnsi="Times New Roman" w:cs="Times New Roman"/>
          <w:sz w:val="24"/>
          <w:szCs w:val="24"/>
        </w:rPr>
        <w:t xml:space="preserve">. The density of invading species will then be fit to exponential growth curve to calculate the </w:t>
      </w:r>
      <w:r w:rsidR="00471F21">
        <w:rPr>
          <w:rFonts w:ascii="Times New Roman" w:hAnsi="Times New Roman" w:cs="Times New Roman"/>
          <w:sz w:val="24"/>
          <w:szCs w:val="24"/>
        </w:rPr>
        <w:t xml:space="preserve">per capita growth rate of species </w:t>
      </w:r>
      <w:r w:rsidR="00471F21" w:rsidRPr="00471F21">
        <w:rPr>
          <w:rFonts w:ascii="Times New Roman" w:hAnsi="Times New Roman" w:cs="Times New Roman"/>
          <w:i/>
          <w:sz w:val="24"/>
          <w:szCs w:val="24"/>
        </w:rPr>
        <w:t>j</w:t>
      </w:r>
      <w:r w:rsidR="00471F21">
        <w:rPr>
          <w:rFonts w:ascii="Times New Roman" w:hAnsi="Times New Roman" w:cs="Times New Roman"/>
          <w:sz w:val="24"/>
          <w:szCs w:val="24"/>
        </w:rPr>
        <w:t xml:space="preserve"> when </w:t>
      </w:r>
      <w:r w:rsidR="00471F21" w:rsidRPr="00B0403D">
        <w:rPr>
          <w:rFonts w:ascii="Times New Roman" w:hAnsi="Times New Roman" w:cs="Times New Roman"/>
          <w:sz w:val="24"/>
          <w:szCs w:val="24"/>
        </w:rPr>
        <w:t>it</w:t>
      </w:r>
      <w:r w:rsidR="00471F21">
        <w:rPr>
          <w:rFonts w:ascii="Times New Roman" w:hAnsi="Times New Roman" w:cs="Times New Roman"/>
          <w:sz w:val="24"/>
          <w:szCs w:val="24"/>
        </w:rPr>
        <w:t>s</w:t>
      </w:r>
      <w:r w:rsidR="00471F21" w:rsidRPr="00B0403D">
        <w:rPr>
          <w:rFonts w:ascii="Times New Roman" w:hAnsi="Times New Roman" w:cs="Times New Roman"/>
          <w:sz w:val="24"/>
          <w:szCs w:val="24"/>
        </w:rPr>
        <w:t xml:space="preserve"> competitor (species </w:t>
      </w:r>
      <w:r w:rsidR="00471F21" w:rsidRPr="00471F21">
        <w:rPr>
          <w:rFonts w:ascii="Times New Roman" w:hAnsi="Times New Roman" w:cs="Times New Roman"/>
          <w:i/>
          <w:sz w:val="24"/>
          <w:szCs w:val="24"/>
        </w:rPr>
        <w:t>i</w:t>
      </w:r>
      <w:r w:rsidR="00471F21" w:rsidRPr="00B0403D">
        <w:rPr>
          <w:rFonts w:ascii="Times New Roman" w:hAnsi="Times New Roman" w:cs="Times New Roman"/>
          <w:sz w:val="24"/>
          <w:szCs w:val="24"/>
        </w:rPr>
        <w:t>) is at its carrying capacity</w:t>
      </w:r>
      <w:r w:rsidR="00471F21">
        <w:rPr>
          <w:rFonts w:ascii="Times New Roman" w:hAnsi="Times New Roman" w:cs="Times New Roman"/>
          <w:sz w:val="24"/>
          <w:szCs w:val="24"/>
        </w:rPr>
        <w:t xml:space="preserve"> (</w:t>
      </w:r>
      <w:r w:rsidR="00471F21" w:rsidRPr="00B24FC3">
        <w:rPr>
          <w:rFonts w:ascii="Times New Roman" w:hAnsi="Times New Roman" w:cs="Times New Roman"/>
          <w:i/>
          <w:sz w:val="24"/>
          <w:szCs w:val="24"/>
        </w:rPr>
        <w:t>μ</w:t>
      </w:r>
      <w:r w:rsidR="00471F21">
        <w:rPr>
          <w:rFonts w:ascii="Times New Roman" w:hAnsi="Times New Roman" w:cs="Times New Roman"/>
          <w:i/>
          <w:sz w:val="24"/>
          <w:szCs w:val="24"/>
          <w:vertAlign w:val="subscript"/>
        </w:rPr>
        <w:t>ji</w:t>
      </w:r>
      <w:r w:rsidR="00471F21">
        <w:rPr>
          <w:rFonts w:ascii="Times New Roman" w:hAnsi="Times New Roman" w:cs="Times New Roman"/>
          <w:sz w:val="24"/>
          <w:szCs w:val="24"/>
        </w:rPr>
        <w:t xml:space="preserve">). Similarly, by invading species </w:t>
      </w:r>
      <w:r w:rsidR="00471F21" w:rsidRPr="00471F21">
        <w:rPr>
          <w:rFonts w:ascii="Times New Roman" w:hAnsi="Times New Roman" w:cs="Times New Roman"/>
          <w:i/>
          <w:sz w:val="24"/>
          <w:szCs w:val="24"/>
        </w:rPr>
        <w:t>i</w:t>
      </w:r>
      <w:r w:rsidR="00471F21">
        <w:rPr>
          <w:rFonts w:ascii="Times New Roman" w:hAnsi="Times New Roman" w:cs="Times New Roman"/>
          <w:sz w:val="24"/>
          <w:szCs w:val="24"/>
        </w:rPr>
        <w:t xml:space="preserve"> to the steady-state of species </w:t>
      </w:r>
      <w:r w:rsidR="00471F21" w:rsidRPr="00471F21">
        <w:rPr>
          <w:rFonts w:ascii="Times New Roman" w:hAnsi="Times New Roman" w:cs="Times New Roman"/>
          <w:i/>
          <w:sz w:val="24"/>
          <w:szCs w:val="24"/>
        </w:rPr>
        <w:t>j</w:t>
      </w:r>
      <w:r w:rsidR="00471F21">
        <w:rPr>
          <w:rFonts w:ascii="Times New Roman" w:hAnsi="Times New Roman" w:cs="Times New Roman"/>
          <w:sz w:val="24"/>
          <w:szCs w:val="24"/>
        </w:rPr>
        <w:t xml:space="preserve">, one can measure </w:t>
      </w:r>
      <w:r w:rsidR="00471F21" w:rsidRPr="00B24FC3">
        <w:rPr>
          <w:rFonts w:ascii="Times New Roman" w:hAnsi="Times New Roman" w:cs="Times New Roman"/>
          <w:i/>
          <w:sz w:val="24"/>
          <w:szCs w:val="24"/>
        </w:rPr>
        <w:t>μ</w:t>
      </w:r>
      <w:r w:rsidR="00471F21" w:rsidRPr="00B24FC3">
        <w:rPr>
          <w:rFonts w:ascii="Times New Roman" w:hAnsi="Times New Roman" w:cs="Times New Roman"/>
          <w:i/>
          <w:sz w:val="24"/>
          <w:szCs w:val="24"/>
          <w:vertAlign w:val="subscript"/>
        </w:rPr>
        <w:t>i</w:t>
      </w:r>
      <w:r w:rsidR="00471F21" w:rsidRPr="00471F21">
        <w:rPr>
          <w:rFonts w:ascii="Times New Roman" w:hAnsi="Times New Roman" w:cs="Times New Roman"/>
          <w:sz w:val="24"/>
          <w:szCs w:val="24"/>
        </w:rPr>
        <w:t xml:space="preserve"> and </w:t>
      </w:r>
      <w:r w:rsidR="00471F21" w:rsidRPr="00471F21">
        <w:rPr>
          <w:rFonts w:ascii="Times New Roman" w:hAnsi="Times New Roman" w:cs="Times New Roman"/>
          <w:i/>
          <w:sz w:val="24"/>
          <w:szCs w:val="24"/>
        </w:rPr>
        <w:t>μ</w:t>
      </w:r>
      <w:r w:rsidR="00471F21" w:rsidRPr="00471F21">
        <w:rPr>
          <w:rFonts w:ascii="Times New Roman" w:hAnsi="Times New Roman" w:cs="Times New Roman"/>
          <w:i/>
          <w:sz w:val="24"/>
          <w:szCs w:val="24"/>
          <w:vertAlign w:val="subscript"/>
        </w:rPr>
        <w:t>ji</w:t>
      </w:r>
      <w:r w:rsidR="00471F21">
        <w:rPr>
          <w:rFonts w:ascii="Times New Roman" w:hAnsi="Times New Roman" w:cs="Times New Roman"/>
          <w:sz w:val="24"/>
          <w:szCs w:val="24"/>
        </w:rPr>
        <w:t>. Consequently, species’ s</w:t>
      </w:r>
      <w:r>
        <w:rPr>
          <w:rFonts w:ascii="Times New Roman" w:hAnsi="Times New Roman" w:cs="Times New Roman"/>
          <w:sz w:val="24"/>
          <w:szCs w:val="24"/>
        </w:rPr>
        <w:t>ensitivity</w:t>
      </w:r>
      <w:r w:rsidR="00471F21">
        <w:rPr>
          <w:rFonts w:ascii="Times New Roman" w:hAnsi="Times New Roman" w:cs="Times New Roman"/>
          <w:sz w:val="24"/>
          <w:szCs w:val="24"/>
        </w:rPr>
        <w:t xml:space="preserve"> to competition</w:t>
      </w:r>
      <w:r>
        <w:rPr>
          <w:rFonts w:ascii="Times New Roman" w:hAnsi="Times New Roman" w:cs="Times New Roman"/>
          <w:sz w:val="24"/>
          <w:szCs w:val="24"/>
        </w:rPr>
        <w:t xml:space="preserve"> (</w:t>
      </w:r>
      <w:r w:rsidRPr="00022B29">
        <w:rPr>
          <w:rFonts w:ascii="Times New Roman" w:hAnsi="Times New Roman" w:cs="Times New Roman"/>
          <w:i/>
          <w:sz w:val="24"/>
          <w:szCs w:val="24"/>
        </w:rPr>
        <w:t>S</w:t>
      </w:r>
      <w:r w:rsidRPr="00022B29">
        <w:rPr>
          <w:rFonts w:ascii="Times New Roman" w:hAnsi="Times New Roman" w:cs="Times New Roman"/>
          <w:i/>
          <w:sz w:val="24"/>
          <w:szCs w:val="24"/>
          <w:vertAlign w:val="subscript"/>
        </w:rPr>
        <w:t>i</w:t>
      </w:r>
      <w:r>
        <w:rPr>
          <w:rFonts w:ascii="Times New Roman" w:hAnsi="Times New Roman" w:cs="Times New Roman"/>
          <w:sz w:val="24"/>
          <w:szCs w:val="24"/>
        </w:rPr>
        <w:t xml:space="preserve">) can then be calculated by applying equation </w:t>
      </w:r>
      <w:r w:rsidR="00EF6F3F">
        <w:rPr>
          <w:rFonts w:ascii="Times New Roman" w:hAnsi="Times New Roman" w:cs="Times New Roman"/>
          <w:sz w:val="24"/>
          <w:szCs w:val="24"/>
        </w:rPr>
        <w:t>3</w:t>
      </w:r>
      <w:r>
        <w:rPr>
          <w:rFonts w:ascii="Times New Roman" w:hAnsi="Times New Roman" w:cs="Times New Roman"/>
          <w:sz w:val="24"/>
          <w:szCs w:val="24"/>
        </w:rPr>
        <w:t>. Finally, following</w:t>
      </w:r>
      <w:r w:rsidR="00BB6F0D">
        <w:rPr>
          <w:rFonts w:ascii="Times New Roman" w:hAnsi="Times New Roman" w:cs="Times New Roman"/>
          <w:sz w:val="24"/>
          <w:szCs w:val="24"/>
        </w:rPr>
        <w:t xml:space="preserve"> the </w:t>
      </w:r>
      <w:r w:rsidR="001612BE">
        <w:rPr>
          <w:rFonts w:ascii="Times New Roman" w:hAnsi="Times New Roman" w:cs="Times New Roman"/>
          <w:sz w:val="24"/>
          <w:szCs w:val="24"/>
        </w:rPr>
        <w:t>deduction</w:t>
      </w:r>
      <w:r w:rsidR="00EF6F3F">
        <w:rPr>
          <w:rFonts w:ascii="Times New Roman" w:hAnsi="Times New Roman" w:cs="Times New Roman"/>
          <w:sz w:val="24"/>
          <w:szCs w:val="24"/>
        </w:rPr>
        <w:t xml:space="preserve"> in appendix B</w:t>
      </w:r>
      <w:r w:rsidR="00BB6F0D">
        <w:rPr>
          <w:rFonts w:ascii="Times New Roman" w:hAnsi="Times New Roman" w:cs="Times New Roman"/>
          <w:sz w:val="24"/>
          <w:szCs w:val="24"/>
        </w:rPr>
        <w:t xml:space="preserve">, </w:t>
      </w:r>
      <w:r>
        <w:rPr>
          <w:rFonts w:ascii="Times New Roman" w:hAnsi="Times New Roman" w:cs="Times New Roman"/>
          <w:sz w:val="24"/>
          <w:szCs w:val="24"/>
        </w:rPr>
        <w:t>ND and RFD can also be calculated and</w:t>
      </w:r>
      <w:r w:rsidR="00BB6F0D">
        <w:rPr>
          <w:rFonts w:ascii="Times New Roman" w:hAnsi="Times New Roman" w:cs="Times New Roman"/>
          <w:sz w:val="24"/>
          <w:szCs w:val="24"/>
        </w:rPr>
        <w:t xml:space="preserve"> Chesson’s inequality (equation 1) can be assessed from the sensitivity metric (</w:t>
      </w:r>
      <w:r w:rsidR="00BB6F0D" w:rsidRPr="00022B29">
        <w:rPr>
          <w:rFonts w:ascii="Times New Roman" w:hAnsi="Times New Roman" w:cs="Times New Roman"/>
          <w:i/>
          <w:sz w:val="24"/>
          <w:szCs w:val="24"/>
        </w:rPr>
        <w:t>S</w:t>
      </w:r>
      <w:r w:rsidR="00BB6F0D" w:rsidRPr="00022B29">
        <w:rPr>
          <w:rFonts w:ascii="Times New Roman" w:hAnsi="Times New Roman" w:cs="Times New Roman"/>
          <w:i/>
          <w:sz w:val="24"/>
          <w:szCs w:val="24"/>
          <w:vertAlign w:val="subscript"/>
        </w:rPr>
        <w:t>i</w:t>
      </w:r>
      <w:r w:rsidR="00BB6F0D">
        <w:rPr>
          <w:rFonts w:ascii="Times New Roman" w:hAnsi="Times New Roman" w:cs="Times New Roman"/>
          <w:sz w:val="24"/>
          <w:szCs w:val="24"/>
        </w:rPr>
        <w:t>).</w:t>
      </w:r>
    </w:p>
    <w:p w14:paraId="198CAC4C" w14:textId="383159A5" w:rsidR="00022B29" w:rsidRDefault="00022B29" w:rsidP="009843E5">
      <w:pPr>
        <w:pStyle w:val="Normal1"/>
        <w:numPr>
          <w:ilvl w:val="2"/>
          <w:numId w:val="19"/>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Limitations</w:t>
      </w:r>
    </w:p>
    <w:p w14:paraId="44BA9DE0" w14:textId="7F4B2CE5" w:rsidR="00CD4EDE" w:rsidRPr="00B0403D" w:rsidRDefault="00234FEA"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U</w:t>
      </w:r>
      <w:r w:rsidR="000B6B08">
        <w:rPr>
          <w:rFonts w:ascii="Times New Roman" w:hAnsi="Times New Roman" w:cs="Times New Roman"/>
          <w:sz w:val="24"/>
          <w:szCs w:val="24"/>
        </w:rPr>
        <w:t>sing the sensitivity metric (</w:t>
      </w:r>
      <w:r w:rsidR="000B6B08" w:rsidRPr="000B6B08">
        <w:rPr>
          <w:rFonts w:ascii="Times New Roman" w:hAnsi="Times New Roman" w:cs="Times New Roman"/>
          <w:i/>
          <w:sz w:val="24"/>
          <w:szCs w:val="24"/>
        </w:rPr>
        <w:t>S</w:t>
      </w:r>
      <w:r w:rsidR="000B6B08" w:rsidRPr="000B6B08">
        <w:rPr>
          <w:rFonts w:ascii="Times New Roman" w:hAnsi="Times New Roman" w:cs="Times New Roman"/>
          <w:i/>
          <w:sz w:val="24"/>
          <w:szCs w:val="24"/>
          <w:vertAlign w:val="subscript"/>
        </w:rPr>
        <w:t>i</w:t>
      </w:r>
      <w:r w:rsidR="000B6B08">
        <w:rPr>
          <w:rFonts w:ascii="Times New Roman" w:hAnsi="Times New Roman" w:cs="Times New Roman"/>
          <w:sz w:val="24"/>
          <w:szCs w:val="24"/>
        </w:rPr>
        <w:t>) to quantify the impact of one species on</w:t>
      </w:r>
      <w:r w:rsidR="00F52812">
        <w:rPr>
          <w:rFonts w:ascii="Times New Roman" w:hAnsi="Times New Roman" w:cs="Times New Roman"/>
          <w:sz w:val="24"/>
          <w:szCs w:val="24"/>
        </w:rPr>
        <w:t xml:space="preserve"> an</w:t>
      </w:r>
      <w:r w:rsidR="000B6B08">
        <w:rPr>
          <w:rFonts w:ascii="Times New Roman" w:hAnsi="Times New Roman" w:cs="Times New Roman"/>
          <w:sz w:val="24"/>
          <w:szCs w:val="24"/>
        </w:rPr>
        <w:t>other species</w:t>
      </w:r>
      <w:r w:rsidR="00F52812" w:rsidRPr="00F52812">
        <w:rPr>
          <w:rFonts w:ascii="Times New Roman" w:hAnsi="Times New Roman" w:cs="Times New Roman"/>
          <w:sz w:val="24"/>
          <w:szCs w:val="24"/>
        </w:rPr>
        <w:t xml:space="preserve"> </w:t>
      </w:r>
      <w:r w:rsidR="00F52812">
        <w:rPr>
          <w:rFonts w:ascii="Times New Roman" w:hAnsi="Times New Roman" w:cs="Times New Roman"/>
          <w:sz w:val="24"/>
          <w:szCs w:val="24"/>
        </w:rPr>
        <w:t xml:space="preserve">requires one to perform mutual invasibility experiments, which </w:t>
      </w:r>
      <w:r w:rsidR="00F52812">
        <w:rPr>
          <w:rFonts w:ascii="Times New Roman" w:hAnsi="Times New Roman" w:cs="Times New Roman"/>
          <w:sz w:val="24"/>
          <w:szCs w:val="24"/>
          <w:lang w:eastAsia="zh-TW"/>
        </w:rPr>
        <w:t>is only</w:t>
      </w:r>
      <w:r>
        <w:rPr>
          <w:rFonts w:ascii="Times New Roman" w:hAnsi="Times New Roman" w:cs="Times New Roman"/>
          <w:sz w:val="24"/>
          <w:szCs w:val="24"/>
          <w:lang w:eastAsia="zh-TW"/>
        </w:rPr>
        <w:t xml:space="preserve"> practical for organisms whose </w:t>
      </w:r>
      <w:r w:rsidR="00F52812">
        <w:rPr>
          <w:rFonts w:ascii="Times New Roman" w:hAnsi="Times New Roman" w:cs="Times New Roman"/>
          <w:sz w:val="24"/>
          <w:szCs w:val="24"/>
          <w:lang w:eastAsia="zh-TW"/>
        </w:rPr>
        <w:t xml:space="preserve">population </w:t>
      </w:r>
      <w:r>
        <w:rPr>
          <w:rFonts w:ascii="Times New Roman" w:hAnsi="Times New Roman" w:cs="Times New Roman"/>
          <w:sz w:val="24"/>
          <w:szCs w:val="24"/>
          <w:lang w:eastAsia="zh-TW"/>
        </w:rPr>
        <w:t>growth rate</w:t>
      </w:r>
      <w:r w:rsidR="00F52812">
        <w:rPr>
          <w:rFonts w:ascii="Times New Roman" w:hAnsi="Times New Roman" w:cs="Times New Roman"/>
          <w:sz w:val="24"/>
          <w:szCs w:val="24"/>
          <w:lang w:eastAsia="zh-TW"/>
        </w:rPr>
        <w:t>s</w:t>
      </w:r>
      <w:r>
        <w:rPr>
          <w:rFonts w:ascii="Times New Roman" w:hAnsi="Times New Roman" w:cs="Times New Roman"/>
          <w:sz w:val="24"/>
          <w:szCs w:val="24"/>
          <w:lang w:eastAsia="zh-TW"/>
        </w:rPr>
        <w:t xml:space="preserve"> are easy to measure</w:t>
      </w:r>
      <w:r w:rsidR="00F52812">
        <w:rPr>
          <w:rFonts w:ascii="Times New Roman" w:hAnsi="Times New Roman" w:cs="Times New Roman"/>
          <w:sz w:val="24"/>
          <w:szCs w:val="24"/>
          <w:lang w:eastAsia="zh-TW"/>
        </w:rPr>
        <w:t>, such as for small and fast-growing organisms (bacteria, algae, invertebrates, etc.).</w:t>
      </w:r>
      <w:r>
        <w:rPr>
          <w:rFonts w:ascii="Times New Roman" w:hAnsi="Times New Roman" w:cs="Times New Roman"/>
          <w:sz w:val="24"/>
          <w:szCs w:val="24"/>
          <w:lang w:eastAsia="zh-TW"/>
        </w:rPr>
        <w:t xml:space="preserve"> </w:t>
      </w:r>
      <w:r w:rsidR="00F52812">
        <w:rPr>
          <w:rFonts w:ascii="Times New Roman" w:hAnsi="Times New Roman" w:cs="Times New Roman"/>
          <w:sz w:val="24"/>
          <w:szCs w:val="24"/>
        </w:rPr>
        <w:t>Mutual invasibility</w:t>
      </w:r>
      <w:r w:rsidR="00607E45">
        <w:rPr>
          <w:rFonts w:ascii="Times New Roman" w:hAnsi="Times New Roman" w:cs="Times New Roman"/>
          <w:sz w:val="24"/>
          <w:szCs w:val="24"/>
        </w:rPr>
        <w:t xml:space="preserve"> </w:t>
      </w:r>
      <w:r w:rsidR="00802B66">
        <w:rPr>
          <w:rFonts w:ascii="Times New Roman" w:hAnsi="Times New Roman" w:cs="Times New Roman"/>
          <w:sz w:val="24"/>
          <w:szCs w:val="24"/>
        </w:rPr>
        <w:t>experiments are hard</w:t>
      </w:r>
      <w:r w:rsidR="00F52812">
        <w:rPr>
          <w:rFonts w:ascii="Times New Roman" w:hAnsi="Times New Roman" w:cs="Times New Roman"/>
          <w:sz w:val="24"/>
          <w:szCs w:val="24"/>
        </w:rPr>
        <w:t>er</w:t>
      </w:r>
      <w:r w:rsidR="00802B66">
        <w:rPr>
          <w:rFonts w:ascii="Times New Roman" w:hAnsi="Times New Roman" w:cs="Times New Roman"/>
          <w:sz w:val="24"/>
          <w:szCs w:val="24"/>
        </w:rPr>
        <w:t xml:space="preserve"> to appl</w:t>
      </w:r>
      <w:r w:rsidR="00F52812">
        <w:rPr>
          <w:rFonts w:ascii="Times New Roman" w:hAnsi="Times New Roman" w:cs="Times New Roman"/>
          <w:sz w:val="24"/>
          <w:szCs w:val="24"/>
        </w:rPr>
        <w:t>y</w:t>
      </w:r>
      <w:r w:rsidR="00802B66">
        <w:rPr>
          <w:rFonts w:ascii="Times New Roman" w:hAnsi="Times New Roman" w:cs="Times New Roman"/>
          <w:sz w:val="24"/>
          <w:szCs w:val="24"/>
        </w:rPr>
        <w:t xml:space="preserve"> to organisms that require l</w:t>
      </w:r>
      <w:r w:rsidR="00F52812">
        <w:rPr>
          <w:rFonts w:ascii="Times New Roman" w:hAnsi="Times New Roman" w:cs="Times New Roman"/>
          <w:sz w:val="24"/>
          <w:szCs w:val="24"/>
        </w:rPr>
        <w:t>ong periods of time to</w:t>
      </w:r>
      <w:r w:rsidR="00802B66">
        <w:rPr>
          <w:rFonts w:ascii="Times New Roman" w:hAnsi="Times New Roman" w:cs="Times New Roman"/>
          <w:sz w:val="24"/>
          <w:szCs w:val="24"/>
        </w:rPr>
        <w:t xml:space="preserve"> measure their population growth rates, like perennial plan</w:t>
      </w:r>
      <w:r w:rsidR="00962F12">
        <w:rPr>
          <w:rFonts w:ascii="Times New Roman" w:hAnsi="Times New Roman" w:cs="Times New Roman"/>
          <w:sz w:val="24"/>
          <w:szCs w:val="24"/>
        </w:rPr>
        <w:t>ts or mammals.</w:t>
      </w:r>
    </w:p>
    <w:p w14:paraId="4647720B" w14:textId="01718055" w:rsidR="00962F12" w:rsidRDefault="00962F12" w:rsidP="009843E5">
      <w:pPr>
        <w:pStyle w:val="Normal1"/>
        <w:numPr>
          <w:ilvl w:val="1"/>
          <w:numId w:val="19"/>
        </w:numPr>
        <w:spacing w:line="360" w:lineRule="auto"/>
        <w:ind w:left="0" w:firstLine="576"/>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MacArthur’s consumer resource model</w:t>
      </w:r>
    </w:p>
    <w:p w14:paraId="3DEED767" w14:textId="5A45F314" w:rsidR="00962F12" w:rsidRDefault="00962F12" w:rsidP="009843E5">
      <w:pPr>
        <w:pStyle w:val="Normal1"/>
        <w:numPr>
          <w:ilvl w:val="2"/>
          <w:numId w:val="20"/>
        </w:numPr>
        <w:spacing w:line="360" w:lineRule="auto"/>
        <w:ind w:left="0" w:firstLine="576"/>
        <w:rPr>
          <w:rFonts w:ascii="Times New Roman" w:hAnsi="Times New Roman"/>
          <w:i/>
          <w:sz w:val="24"/>
        </w:rPr>
      </w:pPr>
      <w:r>
        <w:rPr>
          <w:rFonts w:ascii="Times New Roman" w:hAnsi="Times New Roman"/>
          <w:i/>
          <w:sz w:val="24"/>
        </w:rPr>
        <w:t>Theoretical background</w:t>
      </w:r>
    </w:p>
    <w:p w14:paraId="541E49BC" w14:textId="6AA4AF8F" w:rsidR="00A078DE" w:rsidRDefault="001F5743" w:rsidP="009843E5">
      <w:pPr>
        <w:pStyle w:val="Normal1"/>
        <w:spacing w:line="360" w:lineRule="auto"/>
        <w:ind w:firstLine="576"/>
        <w:rPr>
          <w:rFonts w:ascii="Times New Roman" w:hAnsi="Times New Roman"/>
          <w:sz w:val="24"/>
        </w:rPr>
      </w:pPr>
      <w:r>
        <w:rPr>
          <w:rFonts w:ascii="Times New Roman" w:hAnsi="Times New Roman" w:cs="Times New Roman"/>
          <w:sz w:val="24"/>
          <w:szCs w:val="24"/>
        </w:rPr>
        <w:t>Parameterizing</w:t>
      </w:r>
      <w:r w:rsidR="00962F12">
        <w:rPr>
          <w:rFonts w:ascii="Times New Roman" w:hAnsi="Times New Roman" w:cs="Times New Roman"/>
          <w:sz w:val="24"/>
          <w:szCs w:val="24"/>
        </w:rPr>
        <w:t xml:space="preserve"> </w:t>
      </w:r>
      <w:r w:rsidR="00D3614E" w:rsidRPr="00962F12">
        <w:rPr>
          <w:rFonts w:ascii="Times New Roman" w:hAnsi="Times New Roman"/>
          <w:sz w:val="24"/>
        </w:rPr>
        <w:t>MacArthur’s consumer resource model</w:t>
      </w:r>
      <w:r w:rsidR="00EF6F3F">
        <w:rPr>
          <w:rFonts w:ascii="Times New Roman" w:hAnsi="Times New Roman"/>
          <w:sz w:val="24"/>
        </w:rPr>
        <w:t xml:space="preserve"> </w:t>
      </w:r>
      <w:r w:rsidR="00EF6F3F">
        <w:rPr>
          <w:rFonts w:ascii="Times New Roman" w:hAnsi="Times New Roman"/>
          <w:sz w:val="24"/>
        </w:rPr>
        <w:fldChar w:fldCharType="begin" w:fldLock="1"/>
      </w:r>
      <w:r w:rsidR="00EF6F3F">
        <w:rPr>
          <w:rFonts w:ascii="Times New Roman" w:hAnsi="Times New Roman"/>
          <w:sz w:val="24"/>
        </w:rPr>
        <w:instrText>ADDIN CSL_CITATION {"citationItems":[{"id":"ITEM-1","itemData":{"DOI":"10.1073/PNAS.64.4.1369","ISSN":"0027-8424","PMID":"16591810","abstract":"Species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species.","author":[{"dropping-particle":"","family":"MacArthur","given":"Robert","non-dropping-particle":"","parse-names":false,"suffix":""}],"container-title":"Proceedings of the National Academy of Sciences of the United States of America","id":"ITEM-1","issue":"4","issued":{"date-parts":[["1969","12","1"]]},"page":"1369-71","publisher":"National Academy of Sciences","title":"Species packing, and what competition minimizes.","type":"article-journal","volume":"64"},"uris":["http://www.mendeley.com/documents/?uuid=fe78089c-d9bb-3d25-b69b-1eaeb3810a68"]},{"id":"ITEM-2","itemData":{"DOI":"10.1016/0040-5809(70)90039-0","ISSN":"0040-5809","author":[{"dropping-particle":"","family":"MacArthur","given":"Robert","non-dropping-particle":"","parse-names":false,"suffix":""}],"container-title":"Theoretical Population Biology","id":"ITEM-2","issue":"1","issued":{"date-parts":[["1970","5","1"]]},"page":"1-11","publisher":"Academic Press","title":"Species packing and competitive equilibrium for many species","type":"article-journal","volume":"1"},"uris":["http://www.mendeley.com/documents/?uuid=c3e8f7b3-7769-3c62-84ed-1c66fce3e6de"]}],"mendeley":{"formattedCitation":"(MacArthur 1969, 1970)","plainTextFormattedCitation":"(MacArthur 1969, 1970)"},"properties":{"noteIndex":0},"schema":"https://github.com/citation-style-language/schema/raw/master/csl-citation.json"}</w:instrText>
      </w:r>
      <w:r w:rsidR="00EF6F3F">
        <w:rPr>
          <w:rFonts w:ascii="Times New Roman" w:hAnsi="Times New Roman"/>
          <w:sz w:val="24"/>
        </w:rPr>
        <w:fldChar w:fldCharType="separate"/>
      </w:r>
      <w:r w:rsidR="00EF6F3F" w:rsidRPr="00EF6F3F">
        <w:rPr>
          <w:rFonts w:ascii="Times New Roman" w:hAnsi="Times New Roman"/>
          <w:noProof/>
          <w:sz w:val="24"/>
        </w:rPr>
        <w:t>(MacArthur 1969, 1970)</w:t>
      </w:r>
      <w:r w:rsidR="00EF6F3F">
        <w:rPr>
          <w:rFonts w:ascii="Times New Roman" w:hAnsi="Times New Roman"/>
          <w:sz w:val="24"/>
        </w:rPr>
        <w:fldChar w:fldCharType="end"/>
      </w:r>
      <w:r>
        <w:rPr>
          <w:rFonts w:ascii="Times New Roman" w:hAnsi="Times New Roman"/>
          <w:sz w:val="24"/>
        </w:rPr>
        <w:t xml:space="preserve"> and reorganize it into a Lotka-Volterra form is another method to measure </w:t>
      </w:r>
      <w:r>
        <w:rPr>
          <w:rFonts w:ascii="Times New Roman" w:hAnsi="Times New Roman" w:cs="Times New Roman"/>
          <w:sz w:val="24"/>
          <w:szCs w:val="24"/>
        </w:rPr>
        <w:t>ND and RFD and assess Chesson’s inequality</w:t>
      </w:r>
      <w:r w:rsidR="00962F12">
        <w:rPr>
          <w:rFonts w:ascii="Times New Roman" w:hAnsi="Times New Roman"/>
          <w:sz w:val="24"/>
        </w:rPr>
        <w:t xml:space="preserve">. </w:t>
      </w:r>
      <w:r w:rsidR="00A078DE">
        <w:rPr>
          <w:rFonts w:ascii="Times New Roman" w:hAnsi="Times New Roman"/>
          <w:sz w:val="24"/>
        </w:rPr>
        <w:t xml:space="preserve">By doing so, </w:t>
      </w:r>
      <w:r w:rsidR="00A078DE" w:rsidRPr="00B0403D">
        <w:rPr>
          <w:rFonts w:ascii="Times New Roman" w:hAnsi="Times New Roman" w:cs="Times New Roman"/>
          <w:sz w:val="24"/>
          <w:szCs w:val="24"/>
        </w:rPr>
        <w:t xml:space="preserve">empirically measured parameters in MacArthur’s consumer </w:t>
      </w:r>
      <w:r w:rsidR="00A078DE" w:rsidRPr="00B0403D">
        <w:rPr>
          <w:rFonts w:ascii="Times New Roman" w:hAnsi="Times New Roman" w:cs="Times New Roman"/>
          <w:sz w:val="24"/>
          <w:szCs w:val="24"/>
        </w:rPr>
        <w:lastRenderedPageBreak/>
        <w:t>resource model can be translated into parameters in Lotka-Volterra model</w:t>
      </w:r>
      <w:r w:rsidR="00212427">
        <w:rPr>
          <w:rFonts w:ascii="Times New Roman" w:hAnsi="Times New Roman" w:cs="Times New Roman"/>
          <w:sz w:val="24"/>
          <w:szCs w:val="24"/>
        </w:rPr>
        <w:t>,</w:t>
      </w:r>
      <w:r w:rsidR="00A078DE" w:rsidRPr="00B0403D">
        <w:rPr>
          <w:rFonts w:ascii="Times New Roman" w:hAnsi="Times New Roman" w:cs="Times New Roman"/>
          <w:sz w:val="24"/>
          <w:szCs w:val="24"/>
        </w:rPr>
        <w:t xml:space="preserve"> and thus be used to calculate niche difference (ND)</w:t>
      </w:r>
      <w:r w:rsidR="00A078DE">
        <w:rPr>
          <w:rFonts w:ascii="Times New Roman" w:hAnsi="Times New Roman" w:cs="Times New Roman"/>
          <w:sz w:val="24"/>
          <w:szCs w:val="24"/>
        </w:rPr>
        <w:t xml:space="preserve"> that describe how similar two species are with respective to using resou</w:t>
      </w:r>
      <w:r w:rsidR="00A078DE">
        <w:rPr>
          <w:rFonts w:ascii="Times New Roman" w:hAnsi="Times New Roman" w:cs="Times New Roman" w:hint="eastAsia"/>
          <w:sz w:val="24"/>
          <w:szCs w:val="24"/>
          <w:lang w:eastAsia="zh-TW"/>
        </w:rPr>
        <w:t>r</w:t>
      </w:r>
      <w:r w:rsidR="00A078DE">
        <w:rPr>
          <w:rFonts w:ascii="Times New Roman" w:hAnsi="Times New Roman" w:cs="Times New Roman"/>
          <w:sz w:val="24"/>
          <w:szCs w:val="24"/>
        </w:rPr>
        <w:t>ces (Fig. 4)</w:t>
      </w:r>
      <w:r w:rsidR="00A078DE" w:rsidRPr="00B0403D">
        <w:rPr>
          <w:rFonts w:ascii="Times New Roman" w:hAnsi="Times New Roman" w:cs="Times New Roman"/>
          <w:sz w:val="24"/>
          <w:szCs w:val="24"/>
        </w:rPr>
        <w:t xml:space="preserve"> and relative fitness difference (RFD)</w:t>
      </w:r>
      <w:r w:rsidR="00A078DE">
        <w:rPr>
          <w:rFonts w:ascii="Times New Roman" w:hAnsi="Times New Roman" w:cs="Times New Roman"/>
          <w:sz w:val="24"/>
          <w:szCs w:val="24"/>
        </w:rPr>
        <w:t xml:space="preserve">. </w:t>
      </w:r>
      <w:r w:rsidR="00212427">
        <w:rPr>
          <w:rFonts w:ascii="Times New Roman" w:hAnsi="Times New Roman" w:cs="Times New Roman"/>
          <w:sz w:val="24"/>
          <w:szCs w:val="24"/>
        </w:rPr>
        <w:t xml:space="preserve">Chesson has shown how such reorganization can be done by applying time scale separation technique </w:t>
      </w:r>
      <w:r w:rsidR="00212427">
        <w:rPr>
          <w:rFonts w:ascii="Times New Roman" w:hAnsi="Times New Roman" w:cs="Times New Roman"/>
          <w:sz w:val="24"/>
          <w:szCs w:val="24"/>
        </w:rPr>
        <w:fldChar w:fldCharType="begin" w:fldLock="1"/>
      </w:r>
      <w:r w:rsidR="00212427">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sidR="00212427">
        <w:rPr>
          <w:rFonts w:ascii="Times New Roman" w:hAnsi="Times New Roman" w:cs="Times New Roman"/>
          <w:sz w:val="24"/>
          <w:szCs w:val="24"/>
        </w:rPr>
        <w:fldChar w:fldCharType="separate"/>
      </w:r>
      <w:r w:rsidR="00212427" w:rsidRPr="00654900">
        <w:rPr>
          <w:rFonts w:ascii="Times New Roman" w:hAnsi="Times New Roman" w:cs="Times New Roman"/>
          <w:noProof/>
          <w:sz w:val="24"/>
          <w:szCs w:val="24"/>
        </w:rPr>
        <w:t>(Chesson 1990, 2000)</w:t>
      </w:r>
      <w:r w:rsidR="00212427">
        <w:rPr>
          <w:rFonts w:ascii="Times New Roman" w:hAnsi="Times New Roman" w:cs="Times New Roman"/>
          <w:sz w:val="24"/>
          <w:szCs w:val="24"/>
        </w:rPr>
        <w:fldChar w:fldCharType="end"/>
      </w:r>
      <w:r w:rsidR="00110AD6">
        <w:rPr>
          <w:rFonts w:ascii="Times New Roman" w:hAnsi="Times New Roman" w:cs="Times New Roman"/>
          <w:sz w:val="24"/>
          <w:szCs w:val="24"/>
        </w:rPr>
        <w:t xml:space="preserve">. </w:t>
      </w:r>
      <w:r w:rsidR="00A078DE">
        <w:rPr>
          <w:rFonts w:ascii="Times New Roman" w:hAnsi="Times New Roman" w:cs="Times New Roman"/>
          <w:sz w:val="24"/>
          <w:szCs w:val="24"/>
        </w:rPr>
        <w:t xml:space="preserve">Finally, </w:t>
      </w:r>
      <w:r w:rsidR="00A078DE">
        <w:rPr>
          <w:rFonts w:ascii="Times New Roman" w:hAnsi="Times New Roman" w:cs="Times New Roman" w:hint="eastAsia"/>
          <w:sz w:val="24"/>
          <w:szCs w:val="24"/>
          <w:lang w:eastAsia="zh-TW"/>
        </w:rPr>
        <w:t>Ch</w:t>
      </w:r>
      <w:r w:rsidR="00A078DE">
        <w:rPr>
          <w:rFonts w:ascii="Times New Roman" w:hAnsi="Times New Roman" w:cs="Times New Roman"/>
          <w:sz w:val="24"/>
          <w:szCs w:val="24"/>
          <w:lang w:eastAsia="zh-TW"/>
        </w:rPr>
        <w:t>esson’s coexistence inequality</w:t>
      </w:r>
      <w:r w:rsidR="00A078DE">
        <w:rPr>
          <w:rFonts w:ascii="Times New Roman" w:hAnsi="Times New Roman" w:cs="Times New Roman"/>
          <w:sz w:val="24"/>
          <w:szCs w:val="24"/>
        </w:rPr>
        <w:t xml:space="preserve"> can be accessed when the parameters in </w:t>
      </w:r>
      <w:r w:rsidR="00A078DE" w:rsidRPr="00962F12">
        <w:rPr>
          <w:rFonts w:ascii="Times New Roman" w:hAnsi="Times New Roman"/>
          <w:sz w:val="24"/>
        </w:rPr>
        <w:t>MacArthur’s consumer resource model</w:t>
      </w:r>
      <w:r w:rsidR="00A078DE">
        <w:rPr>
          <w:rFonts w:ascii="Times New Roman" w:hAnsi="Times New Roman"/>
          <w:sz w:val="24"/>
        </w:rPr>
        <w:t xml:space="preserve"> is obtained.</w:t>
      </w:r>
    </w:p>
    <w:p w14:paraId="64191537" w14:textId="47EEEF12" w:rsidR="00962F12" w:rsidRDefault="00064FBD" w:rsidP="009843E5">
      <w:pPr>
        <w:pStyle w:val="Normal1"/>
        <w:numPr>
          <w:ilvl w:val="2"/>
          <w:numId w:val="21"/>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E</w:t>
      </w:r>
      <w:r w:rsidR="00962F12">
        <w:rPr>
          <w:rFonts w:ascii="Times New Roman" w:hAnsi="Times New Roman" w:cs="Times New Roman"/>
          <w:i/>
          <w:sz w:val="24"/>
          <w:szCs w:val="24"/>
        </w:rPr>
        <w:t>mpirical approaches</w:t>
      </w:r>
    </w:p>
    <w:p w14:paraId="314FCE1A" w14:textId="0F735E72" w:rsidR="00D95871" w:rsidRPr="00D95871" w:rsidRDefault="00A8354D"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requires </w:t>
      </w:r>
      <w:r w:rsidR="00C726FE">
        <w:rPr>
          <w:rFonts w:ascii="Times New Roman" w:hAnsi="Times New Roman"/>
          <w:sz w:val="24"/>
        </w:rPr>
        <w:t>feeding experiments in which each consumer species is grown across a gradient of resource species density (inset figure of Fig. 4). From the feeding experiments, the empiricist measures</w:t>
      </w:r>
      <w:r w:rsidR="003802C9">
        <w:rPr>
          <w:rFonts w:ascii="Times New Roman" w:hAnsi="Times New Roman"/>
          <w:sz w:val="24"/>
        </w:rPr>
        <w:t xml:space="preserve"> (1) </w:t>
      </w:r>
      <w:r w:rsidR="00C726FE">
        <w:rPr>
          <w:rFonts w:ascii="Times New Roman" w:hAnsi="Times New Roman"/>
          <w:sz w:val="24"/>
        </w:rPr>
        <w:t>t</w:t>
      </w:r>
      <w:r w:rsidR="00045068">
        <w:rPr>
          <w:rFonts w:ascii="Times New Roman" w:hAnsi="Times New Roman"/>
          <w:sz w:val="24"/>
        </w:rPr>
        <w:t>he per capita consumption of the focal species on all the required resource</w:t>
      </w:r>
      <w:r w:rsidR="00D1164A">
        <w:rPr>
          <w:rFonts w:ascii="Times New Roman" w:hAnsi="Times New Roman"/>
          <w:sz w:val="24"/>
        </w:rPr>
        <w:t xml:space="preserve"> species</w:t>
      </w:r>
      <w:r w:rsidR="00C726FE">
        <w:rPr>
          <w:rFonts w:ascii="Times New Roman" w:hAnsi="Times New Roman"/>
          <w:sz w:val="24"/>
        </w:rPr>
        <w:t xml:space="preserve"> and </w:t>
      </w:r>
      <w:r w:rsidR="003802C9">
        <w:rPr>
          <w:rFonts w:ascii="Times New Roman" w:hAnsi="Times New Roman"/>
          <w:sz w:val="24"/>
        </w:rPr>
        <w:t>(2) Conversion efficiency</w:t>
      </w:r>
      <w:r w:rsidR="00FC6281">
        <w:rPr>
          <w:rFonts w:ascii="Times New Roman" w:hAnsi="Times New Roman"/>
          <w:sz w:val="24"/>
        </w:rPr>
        <w:t xml:space="preserve"> from each resource</w:t>
      </w:r>
      <w:r w:rsidR="008B2B62">
        <w:rPr>
          <w:rFonts w:ascii="Times New Roman" w:hAnsi="Times New Roman"/>
          <w:sz w:val="24"/>
        </w:rPr>
        <w:t xml:space="preserve"> species</w:t>
      </w:r>
      <w:r w:rsidR="003802C9">
        <w:rPr>
          <w:rFonts w:ascii="Times New Roman" w:hAnsi="Times New Roman"/>
          <w:sz w:val="24"/>
        </w:rPr>
        <w:t xml:space="preserve"> to the focal </w:t>
      </w:r>
      <w:r w:rsidR="008B2B62">
        <w:rPr>
          <w:rFonts w:ascii="Times New Roman" w:hAnsi="Times New Roman"/>
          <w:sz w:val="24"/>
        </w:rPr>
        <w:t xml:space="preserve">consumer </w:t>
      </w:r>
      <w:r w:rsidR="003802C9">
        <w:rPr>
          <w:rFonts w:ascii="Times New Roman" w:hAnsi="Times New Roman"/>
          <w:sz w:val="24"/>
        </w:rPr>
        <w:t xml:space="preserve">species. </w:t>
      </w:r>
      <w:r w:rsidR="00C726FE">
        <w:rPr>
          <w:rFonts w:ascii="Times New Roman" w:hAnsi="Times New Roman"/>
          <w:sz w:val="24"/>
        </w:rPr>
        <w:t xml:space="preserve">Finally, </w:t>
      </w:r>
      <w:r w:rsidR="005F5119">
        <w:rPr>
          <w:rFonts w:ascii="Times New Roman" w:hAnsi="Times New Roman"/>
          <w:sz w:val="24"/>
        </w:rPr>
        <w:t>t</w:t>
      </w:r>
      <w:r w:rsidR="004049BD" w:rsidRPr="003802C9">
        <w:rPr>
          <w:rFonts w:ascii="Times New Roman" w:hAnsi="Times New Roman"/>
          <w:sz w:val="24"/>
        </w:rPr>
        <w:t xml:space="preserve">he </w:t>
      </w:r>
      <w:r w:rsidR="004049BD" w:rsidRPr="003802C9">
        <w:rPr>
          <w:rFonts w:ascii="Times New Roman" w:hAnsi="Times New Roman" w:cs="Times New Roman"/>
          <w:sz w:val="24"/>
          <w:szCs w:val="24"/>
        </w:rPr>
        <w:t>per capita</w:t>
      </w:r>
      <w:r w:rsidR="004049BD" w:rsidRPr="00B0403D">
        <w:rPr>
          <w:rFonts w:ascii="Times New Roman" w:hAnsi="Times New Roman" w:cs="Times New Roman"/>
          <w:sz w:val="24"/>
          <w:szCs w:val="24"/>
        </w:rPr>
        <w:t xml:space="preserve"> growth rate and carrying capacity </w:t>
      </w:r>
      <w:r w:rsidR="004049BD">
        <w:rPr>
          <w:rFonts w:ascii="Times New Roman" w:hAnsi="Times New Roman"/>
          <w:sz w:val="24"/>
        </w:rPr>
        <w:t xml:space="preserve">of </w:t>
      </w:r>
      <w:r w:rsidR="005F3C2E">
        <w:rPr>
          <w:rFonts w:ascii="Times New Roman" w:hAnsi="Times New Roman"/>
          <w:sz w:val="24"/>
        </w:rPr>
        <w:t>each</w:t>
      </w:r>
      <w:r w:rsidR="004049BD">
        <w:rPr>
          <w:rFonts w:ascii="Times New Roman" w:hAnsi="Times New Roman"/>
          <w:sz w:val="24"/>
        </w:rPr>
        <w:t xml:space="preserve"> resource </w:t>
      </w:r>
      <w:r w:rsidR="00FC6281">
        <w:rPr>
          <w:rFonts w:ascii="Times New Roman" w:hAnsi="Times New Roman"/>
          <w:sz w:val="24"/>
        </w:rPr>
        <w:t xml:space="preserve">also </w:t>
      </w:r>
      <w:r w:rsidR="005F3C2E">
        <w:rPr>
          <w:rFonts w:ascii="Times New Roman" w:hAnsi="Times New Roman"/>
          <w:sz w:val="24"/>
        </w:rPr>
        <w:t xml:space="preserve">need to </w:t>
      </w:r>
      <w:r w:rsidR="00FC6281">
        <w:rPr>
          <w:rFonts w:ascii="Times New Roman" w:hAnsi="Times New Roman"/>
          <w:sz w:val="24"/>
        </w:rPr>
        <w:t xml:space="preserve">be measured </w:t>
      </w:r>
      <w:r w:rsidR="005F3C2E">
        <w:rPr>
          <w:rFonts w:ascii="Times New Roman" w:hAnsi="Times New Roman"/>
          <w:sz w:val="24"/>
        </w:rPr>
        <w:t xml:space="preserve">in the absence </w:t>
      </w:r>
      <w:r w:rsidR="004049BD">
        <w:rPr>
          <w:rFonts w:ascii="Times New Roman" w:hAnsi="Times New Roman"/>
          <w:sz w:val="24"/>
        </w:rPr>
        <w:t xml:space="preserve">of </w:t>
      </w:r>
      <w:r w:rsidR="005F3C2E">
        <w:rPr>
          <w:rFonts w:ascii="Times New Roman" w:hAnsi="Times New Roman"/>
          <w:sz w:val="24"/>
        </w:rPr>
        <w:t xml:space="preserve">consumer </w:t>
      </w:r>
      <w:r w:rsidR="004049BD">
        <w:rPr>
          <w:rFonts w:ascii="Times New Roman" w:hAnsi="Times New Roman"/>
          <w:sz w:val="24"/>
        </w:rPr>
        <w:t xml:space="preserve">species. </w:t>
      </w:r>
    </w:p>
    <w:p w14:paraId="5DA27D3B" w14:textId="0273D3BC" w:rsidR="00962F12" w:rsidRDefault="00962F12" w:rsidP="009843E5">
      <w:pPr>
        <w:pStyle w:val="Normal1"/>
        <w:numPr>
          <w:ilvl w:val="2"/>
          <w:numId w:val="21"/>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Limitations</w:t>
      </w:r>
    </w:p>
    <w:p w14:paraId="3DAB2CB5" w14:textId="77777777" w:rsidR="00962F12" w:rsidRPr="004049BD" w:rsidRDefault="004049BD" w:rsidP="009843E5">
      <w:pPr>
        <w:pStyle w:val="Normal1"/>
        <w:spacing w:line="360" w:lineRule="auto"/>
        <w:ind w:firstLine="576"/>
        <w:rPr>
          <w:rFonts w:ascii="Times New Roman" w:hAnsi="Times New Roman"/>
          <w:sz w:val="24"/>
        </w:rPr>
      </w:pPr>
      <w:r>
        <w:rPr>
          <w:rFonts w:ascii="Times New Roman" w:hAnsi="Times New Roman"/>
          <w:sz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FC6295">
        <w:rPr>
          <w:rFonts w:ascii="Times New Roman" w:hAnsi="Times New Roman"/>
          <w:sz w:val="24"/>
        </w:rPr>
        <w:t>not only gives a more mechanistic</w:t>
      </w:r>
      <w:r w:rsidR="00251092">
        <w:rPr>
          <w:rFonts w:ascii="Times New Roman" w:hAnsi="Times New Roman"/>
          <w:sz w:val="24"/>
        </w:rPr>
        <w:t xml:space="preserve"> </w:t>
      </w:r>
      <w:r w:rsidR="00FC6295">
        <w:rPr>
          <w:rFonts w:ascii="Times New Roman" w:hAnsi="Times New Roman"/>
          <w:sz w:val="24"/>
        </w:rPr>
        <w:t>understanding of species’ competition but also allows one to predict coexistence for other new pairs of species. However, these desirable aspects come</w:t>
      </w:r>
      <w:r>
        <w:rPr>
          <w:rFonts w:ascii="Times New Roman" w:hAnsi="Times New Roman"/>
          <w:sz w:val="24"/>
        </w:rPr>
        <w:t xml:space="preserve"> with </w:t>
      </w:r>
      <w:r w:rsidR="006C2B31">
        <w:rPr>
          <w:rFonts w:ascii="Times New Roman" w:hAnsi="Times New Roman"/>
          <w:sz w:val="24"/>
        </w:rPr>
        <w:t xml:space="preserve">greater </w:t>
      </w:r>
      <w:r>
        <w:rPr>
          <w:rFonts w:ascii="Times New Roman" w:hAnsi="Times New Roman"/>
          <w:sz w:val="24"/>
        </w:rPr>
        <w:t xml:space="preserve">experimental </w:t>
      </w:r>
      <w:r w:rsidR="006C2B31">
        <w:rPr>
          <w:rFonts w:ascii="Times New Roman" w:hAnsi="Times New Roman"/>
          <w:sz w:val="24"/>
        </w:rPr>
        <w:t xml:space="preserve">effort </w:t>
      </w:r>
      <w:r>
        <w:rPr>
          <w:rFonts w:ascii="Times New Roman" w:hAnsi="Times New Roman"/>
          <w:sz w:val="24"/>
        </w:rPr>
        <w:t>compar</w:t>
      </w:r>
      <w:r w:rsidR="006C2B31">
        <w:rPr>
          <w:rFonts w:ascii="Times New Roman" w:hAnsi="Times New Roman"/>
          <w:sz w:val="24"/>
        </w:rPr>
        <w:t>ed</w:t>
      </w:r>
      <w:r>
        <w:rPr>
          <w:rFonts w:ascii="Times New Roman" w:hAnsi="Times New Roman"/>
          <w:sz w:val="24"/>
        </w:rPr>
        <w:t xml:space="preserve"> to other methods. </w:t>
      </w:r>
      <w:r w:rsidR="006C4DB7">
        <w:rPr>
          <w:rFonts w:ascii="Times New Roman" w:hAnsi="Times New Roman"/>
          <w:sz w:val="24"/>
        </w:rPr>
        <w:t>In particular, this method</w:t>
      </w:r>
      <w:r w:rsidR="00FC6295">
        <w:rPr>
          <w:rFonts w:ascii="Times New Roman" w:hAnsi="Times New Roman"/>
          <w:sz w:val="24"/>
        </w:rPr>
        <w:t xml:space="preserve"> </w:t>
      </w:r>
      <w:r w:rsidR="006C4DB7">
        <w:rPr>
          <w:rFonts w:ascii="Times New Roman" w:hAnsi="Times New Roman"/>
          <w:sz w:val="24"/>
        </w:rPr>
        <w:t xml:space="preserve">requires as many </w:t>
      </w:r>
      <w:r w:rsidR="00FC6295">
        <w:rPr>
          <w:rFonts w:ascii="Times New Roman" w:hAnsi="Times New Roman"/>
          <w:sz w:val="24"/>
        </w:rPr>
        <w:t xml:space="preserve">feeding experiments </w:t>
      </w:r>
      <w:r w:rsidR="006C4DB7">
        <w:rPr>
          <w:rFonts w:ascii="Times New Roman" w:hAnsi="Times New Roman"/>
          <w:sz w:val="24"/>
        </w:rPr>
        <w:t>as there are resources, each of which involves measuring consumption rates at a range of resource species densities (Figure 4 inset)</w:t>
      </w:r>
      <w:r>
        <w:rPr>
          <w:rFonts w:ascii="Times New Roman" w:hAnsi="Times New Roman"/>
          <w:sz w:val="24"/>
        </w:rPr>
        <w:t xml:space="preserve">. </w:t>
      </w:r>
      <w:r w:rsidR="006C4DB7">
        <w:rPr>
          <w:rFonts w:ascii="Times New Roman" w:hAnsi="Times New Roman"/>
          <w:sz w:val="24"/>
        </w:rPr>
        <w:t xml:space="preserve">While this constraint does not impact the ability of the method to predict coexistence under defined conditions, it does limit the extent to which those predictions can be applied to different environmental circumstances. </w:t>
      </w:r>
      <w:r w:rsidR="00FC6295">
        <w:rPr>
          <w:rFonts w:ascii="Times New Roman" w:hAnsi="Times New Roman"/>
          <w:sz w:val="24"/>
        </w:rPr>
        <w:t xml:space="preserve">  </w:t>
      </w:r>
    </w:p>
    <w:p w14:paraId="6ADEE149" w14:textId="7F76CDBF" w:rsidR="00794E37" w:rsidRDefault="00494EC7" w:rsidP="009843E5">
      <w:pPr>
        <w:pStyle w:val="Normal1"/>
        <w:numPr>
          <w:ilvl w:val="1"/>
          <w:numId w:val="21"/>
        </w:numPr>
        <w:spacing w:line="360" w:lineRule="auto"/>
        <w:ind w:firstLine="576"/>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 xml:space="preserve">Tilman’s </w:t>
      </w:r>
      <w:r w:rsidR="005845AE">
        <w:rPr>
          <w:rFonts w:ascii="Times New Roman" w:hAnsi="Times New Roman"/>
          <w:i/>
          <w:sz w:val="24"/>
        </w:rPr>
        <w:t>consumer resource</w:t>
      </w:r>
      <w:r w:rsidR="00794E37" w:rsidRPr="00715006">
        <w:rPr>
          <w:rFonts w:ascii="Times New Roman" w:hAnsi="Times New Roman"/>
          <w:i/>
          <w:sz w:val="24"/>
        </w:rPr>
        <w:t xml:space="preserve"> model</w:t>
      </w:r>
    </w:p>
    <w:p w14:paraId="03759CF1" w14:textId="293FBE3D" w:rsidR="00FC6281" w:rsidRDefault="00FC6281" w:rsidP="009843E5">
      <w:pPr>
        <w:pStyle w:val="Normal1"/>
        <w:numPr>
          <w:ilvl w:val="2"/>
          <w:numId w:val="22"/>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Theoretical background</w:t>
      </w:r>
    </w:p>
    <w:p w14:paraId="24951EE3" w14:textId="178F8090" w:rsidR="00D3751B" w:rsidRDefault="00FC6281"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Similar to parameterizing </w:t>
      </w:r>
      <w:r w:rsidRPr="00B0403D">
        <w:rPr>
          <w:rFonts w:ascii="Times New Roman" w:hAnsi="Times New Roman" w:cs="Times New Roman"/>
          <w:sz w:val="24"/>
          <w:szCs w:val="24"/>
        </w:rPr>
        <w:t xml:space="preserve">MacArthur’s consumer resource model, Tilman’s </w:t>
      </w:r>
      <w:r w:rsidR="005F5119" w:rsidRPr="00B0403D">
        <w:rPr>
          <w:rFonts w:ascii="Times New Roman" w:hAnsi="Times New Roman" w:cs="Times New Roman"/>
          <w:sz w:val="24"/>
          <w:szCs w:val="24"/>
        </w:rPr>
        <w:t xml:space="preserve">consumer </w:t>
      </w:r>
      <w:r w:rsidRPr="00B0403D">
        <w:rPr>
          <w:rFonts w:ascii="Times New Roman" w:hAnsi="Times New Roman" w:cs="Times New Roman"/>
          <w:sz w:val="24"/>
          <w:szCs w:val="24"/>
        </w:rPr>
        <w:t xml:space="preserve">resource model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(Tilman 1977)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w:t>
      </w:r>
      <w:r w:rsidR="00617C19">
        <w:rPr>
          <w:rFonts w:ascii="Times New Roman" w:hAnsi="Times New Roman" w:cs="Times New Roman"/>
          <w:sz w:val="24"/>
          <w:szCs w:val="24"/>
        </w:rPr>
        <w:t xml:space="preserve"> empirically parameterized and</w:t>
      </w:r>
      <w:r w:rsidRPr="00B0403D">
        <w:rPr>
          <w:rFonts w:ascii="Times New Roman" w:hAnsi="Times New Roman" w:cs="Times New Roman"/>
          <w:sz w:val="24"/>
          <w:szCs w:val="24"/>
        </w:rPr>
        <w:t xml:space="preserve"> </w:t>
      </w:r>
      <w:r w:rsidR="00617C19">
        <w:rPr>
          <w:rFonts w:ascii="Times New Roman" w:hAnsi="Times New Roman" w:cs="Times New Roman"/>
          <w:sz w:val="24"/>
          <w:szCs w:val="24"/>
        </w:rPr>
        <w:t>reorganized</w:t>
      </w:r>
      <w:r w:rsidR="00617C19" w:rsidRPr="00B0403D">
        <w:rPr>
          <w:rFonts w:ascii="Times New Roman" w:hAnsi="Times New Roman" w:cs="Times New Roman"/>
          <w:sz w:val="24"/>
          <w:szCs w:val="24"/>
        </w:rPr>
        <w:t xml:space="preserve"> to a Lotka-Volterra form</w:t>
      </w:r>
      <w:r w:rsidR="00617C19">
        <w:rPr>
          <w:rFonts w:ascii="Times New Roman" w:hAnsi="Times New Roman" w:cs="Times New Roman"/>
          <w:sz w:val="24"/>
          <w:szCs w:val="24"/>
        </w:rPr>
        <w:t xml:space="preserve"> </w:t>
      </w:r>
      <w:r w:rsidR="00617C19">
        <w:rPr>
          <w:rFonts w:ascii="Times New Roman" w:hAnsi="Times New Roman" w:cs="Times New Roman"/>
          <w:sz w:val="24"/>
          <w:szCs w:val="24"/>
        </w:rPr>
        <w:fldChar w:fldCharType="begin" w:fldLock="1"/>
      </w:r>
      <w:r w:rsidR="00617C19">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617C19">
        <w:rPr>
          <w:rFonts w:ascii="Times New Roman" w:hAnsi="Times New Roman" w:cs="Times New Roman"/>
          <w:sz w:val="24"/>
          <w:szCs w:val="24"/>
        </w:rPr>
        <w:fldChar w:fldCharType="separate"/>
      </w:r>
      <w:r w:rsidR="00617C19" w:rsidRPr="000E201E">
        <w:rPr>
          <w:rFonts w:ascii="Times New Roman" w:hAnsi="Times New Roman" w:cs="Times New Roman"/>
          <w:noProof/>
          <w:sz w:val="24"/>
          <w:szCs w:val="24"/>
        </w:rPr>
        <w:t>(Letten et al. 2017)</w:t>
      </w:r>
      <w:r w:rsidR="00617C19">
        <w:rPr>
          <w:rFonts w:ascii="Times New Roman" w:hAnsi="Times New Roman" w:cs="Times New Roman"/>
          <w:sz w:val="24"/>
          <w:szCs w:val="24"/>
        </w:rPr>
        <w:fldChar w:fldCharType="end"/>
      </w:r>
      <w:r w:rsidR="00617C19">
        <w:rPr>
          <w:rFonts w:ascii="Times New Roman" w:hAnsi="Times New Roman" w:cs="Times New Roman"/>
          <w:sz w:val="24"/>
          <w:szCs w:val="24"/>
        </w:rPr>
        <w:t xml:space="preserve">. </w:t>
      </w:r>
      <w:r w:rsidR="00661099">
        <w:rPr>
          <w:rFonts w:ascii="Times New Roman" w:hAnsi="Times New Roman" w:cs="Times New Roman"/>
          <w:sz w:val="24"/>
          <w:szCs w:val="24"/>
        </w:rPr>
        <w:t>Recently,</w:t>
      </w:r>
      <w:r w:rsidR="00617C19">
        <w:rPr>
          <w:rFonts w:ascii="Times New Roman" w:hAnsi="Times New Roman" w:cs="Times New Roman"/>
          <w:sz w:val="24"/>
          <w:szCs w:val="24"/>
        </w:rPr>
        <w:t xml:space="preserve"> </w:t>
      </w:r>
      <w:r w:rsidRPr="00B0403D">
        <w:rPr>
          <w:rFonts w:ascii="Times New Roman" w:hAnsi="Times New Roman" w:cs="Times New Roman"/>
          <w:sz w:val="24"/>
          <w:szCs w:val="24"/>
        </w:rPr>
        <w:t xml:space="preserve">Letten et al. 2017 reorganize </w:t>
      </w:r>
      <w:r w:rsidR="004B51FF">
        <w:rPr>
          <w:rFonts w:ascii="Times New Roman" w:hAnsi="Times New Roman" w:cs="Times New Roman"/>
          <w:sz w:val="24"/>
          <w:szCs w:val="24"/>
        </w:rPr>
        <w:t xml:space="preserve">the </w:t>
      </w:r>
      <w:r w:rsidRPr="00B0403D">
        <w:rPr>
          <w:rFonts w:ascii="Times New Roman" w:hAnsi="Times New Roman" w:cs="Times New Roman"/>
          <w:sz w:val="24"/>
          <w:szCs w:val="24"/>
        </w:rPr>
        <w:t xml:space="preserve">Tilman’s two-species consumer resource model to </w:t>
      </w:r>
      <w:r w:rsidR="004B51FF">
        <w:rPr>
          <w:rFonts w:ascii="Times New Roman" w:hAnsi="Times New Roman" w:cs="Times New Roman"/>
          <w:sz w:val="24"/>
          <w:szCs w:val="24"/>
        </w:rPr>
        <w:t>a</w:t>
      </w:r>
      <w:r w:rsidR="00661099">
        <w:rPr>
          <w:rFonts w:ascii="Times New Roman" w:hAnsi="Times New Roman" w:cs="Times New Roman"/>
          <w:sz w:val="24"/>
          <w:szCs w:val="24"/>
        </w:rPr>
        <w:t xml:space="preserve"> Lo</w:t>
      </w:r>
      <w:r w:rsidRPr="00B0403D">
        <w:rPr>
          <w:rFonts w:ascii="Times New Roman" w:hAnsi="Times New Roman" w:cs="Times New Roman"/>
          <w:sz w:val="24"/>
          <w:szCs w:val="24"/>
        </w:rPr>
        <w:t>t</w:t>
      </w:r>
      <w:r w:rsidR="00661099">
        <w:rPr>
          <w:rFonts w:ascii="Times New Roman" w:hAnsi="Times New Roman" w:cs="Times New Roman"/>
          <w:sz w:val="24"/>
          <w:szCs w:val="24"/>
        </w:rPr>
        <w:t>ka-Volterra f</w:t>
      </w:r>
      <w:r w:rsidR="004B51FF">
        <w:rPr>
          <w:rFonts w:ascii="Times New Roman" w:hAnsi="Times New Roman" w:cs="Times New Roman"/>
          <w:sz w:val="24"/>
          <w:szCs w:val="24"/>
        </w:rPr>
        <w:t xml:space="preserve">orm. </w:t>
      </w:r>
      <w:r w:rsidR="005F5119">
        <w:rPr>
          <w:rFonts w:ascii="Times New Roman" w:hAnsi="Times New Roman" w:cs="Times New Roman"/>
          <w:sz w:val="24"/>
          <w:szCs w:val="24"/>
        </w:rPr>
        <w:t xml:space="preserve">By doing so, parameters in </w:t>
      </w:r>
      <w:r w:rsidR="005F5119" w:rsidRPr="00B0403D">
        <w:rPr>
          <w:rFonts w:ascii="Times New Roman" w:hAnsi="Times New Roman" w:cs="Times New Roman"/>
          <w:sz w:val="24"/>
          <w:szCs w:val="24"/>
        </w:rPr>
        <w:t>Tilman’s consumer resource model</w:t>
      </w:r>
      <w:r w:rsidR="005F5119">
        <w:rPr>
          <w:rFonts w:ascii="Times New Roman" w:hAnsi="Times New Roman" w:cs="Times New Roman"/>
          <w:sz w:val="24"/>
          <w:szCs w:val="24"/>
        </w:rPr>
        <w:t xml:space="preserve"> can </w:t>
      </w:r>
      <w:r w:rsidR="00154BCB">
        <w:rPr>
          <w:rFonts w:ascii="Times New Roman" w:hAnsi="Times New Roman" w:cs="Times New Roman"/>
          <w:sz w:val="24"/>
          <w:szCs w:val="24"/>
        </w:rPr>
        <w:t>be used to estimate</w:t>
      </w:r>
      <w:r w:rsidRPr="00B0403D">
        <w:rPr>
          <w:rFonts w:ascii="Times New Roman" w:hAnsi="Times New Roman" w:cs="Times New Roman"/>
          <w:sz w:val="24"/>
          <w:szCs w:val="24"/>
        </w:rPr>
        <w:t xml:space="preserve"> </w:t>
      </w:r>
      <w:r w:rsidR="00661099">
        <w:rPr>
          <w:rFonts w:ascii="Times New Roman" w:hAnsi="Times New Roman" w:cs="Times New Roman"/>
          <w:sz w:val="24"/>
          <w:szCs w:val="24"/>
        </w:rPr>
        <w:t>the intra- and inter-specific competition coefficients, which are consistent with Chesson’s equations for ND and RFD as well</w:t>
      </w:r>
      <w:r w:rsidR="005F5119">
        <w:rPr>
          <w:rFonts w:ascii="Times New Roman" w:hAnsi="Times New Roman" w:cs="Times New Roman"/>
          <w:sz w:val="24"/>
          <w:szCs w:val="24"/>
        </w:rPr>
        <w:t xml:space="preserve"> as</w:t>
      </w:r>
      <w:r w:rsidR="00661099">
        <w:rPr>
          <w:rFonts w:ascii="Times New Roman" w:hAnsi="Times New Roman" w:cs="Times New Roman"/>
          <w:sz w:val="24"/>
          <w:szCs w:val="24"/>
        </w:rPr>
        <w:t xml:space="preserve"> the inequality for species coexistence (equation 1).</w:t>
      </w:r>
      <w:r w:rsidR="009616A1">
        <w:rPr>
          <w:rFonts w:ascii="Times New Roman" w:hAnsi="Times New Roman" w:cs="Times New Roman"/>
          <w:sz w:val="24"/>
          <w:szCs w:val="24"/>
        </w:rPr>
        <w:t xml:space="preserve"> </w:t>
      </w:r>
    </w:p>
    <w:p w14:paraId="07CEB82B" w14:textId="7057AB49" w:rsidR="00661099" w:rsidRDefault="00064FBD" w:rsidP="009843E5">
      <w:pPr>
        <w:pStyle w:val="Normal1"/>
        <w:numPr>
          <w:ilvl w:val="2"/>
          <w:numId w:val="22"/>
        </w:numPr>
        <w:adjustRightInd w:val="0"/>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lastRenderedPageBreak/>
        <w:t>E</w:t>
      </w:r>
      <w:r w:rsidR="00661099">
        <w:rPr>
          <w:rFonts w:ascii="Times New Roman" w:hAnsi="Times New Roman" w:cs="Times New Roman"/>
          <w:i/>
          <w:sz w:val="24"/>
          <w:szCs w:val="24"/>
        </w:rPr>
        <w:t>mpirical approaches</w:t>
      </w:r>
    </w:p>
    <w:p w14:paraId="207C0AF6" w14:textId="77777777" w:rsidR="005B1AD5" w:rsidRPr="002A445D" w:rsidRDefault="002A445D"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There are few empirical attempts to parameterize </w:t>
      </w:r>
      <w:r w:rsidRPr="00B0403D">
        <w:rPr>
          <w:rFonts w:ascii="Times New Roman" w:hAnsi="Times New Roman" w:cs="Times New Roman"/>
          <w:sz w:val="24"/>
          <w:szCs w:val="24"/>
        </w:rPr>
        <w:t xml:space="preserve">Tilman’s </w:t>
      </w:r>
      <w:r w:rsidR="005845AE">
        <w:rPr>
          <w:rFonts w:ascii="Times New Roman" w:hAnsi="Times New Roman" w:cs="Times New Roman"/>
          <w:sz w:val="24"/>
          <w:szCs w:val="24"/>
        </w:rPr>
        <w:t xml:space="preserve">consumer resource </w:t>
      </w:r>
      <w:r w:rsidRPr="00B0403D">
        <w:rPr>
          <w:rFonts w:ascii="Times New Roman" w:hAnsi="Times New Roman" w:cs="Times New Roman"/>
          <w:sz w:val="24"/>
          <w:szCs w:val="24"/>
        </w:rPr>
        <w:t>model</w:t>
      </w:r>
      <w:r>
        <w:rPr>
          <w:rFonts w:ascii="Times New Roman" w:hAnsi="Times New Roman" w:cs="Times New Roman"/>
          <w:sz w:val="24"/>
          <w:szCs w:val="24"/>
        </w:rPr>
        <w:t xml:space="preserve">. </w:t>
      </w:r>
      <w:r w:rsidR="00C507F0">
        <w:rPr>
          <w:rFonts w:ascii="Times New Roman" w:hAnsi="Times New Roman" w:cs="Times New Roman"/>
          <w:sz w:val="24"/>
          <w:szCs w:val="24"/>
        </w:rPr>
        <w:t>For example, in the paper where Tilman first propose</w:t>
      </w:r>
      <w:r w:rsidR="00154BCB">
        <w:rPr>
          <w:rFonts w:ascii="Times New Roman" w:hAnsi="Times New Roman" w:cs="Times New Roman"/>
          <w:sz w:val="24"/>
          <w:szCs w:val="24"/>
        </w:rPr>
        <w:t>d</w:t>
      </w:r>
      <w:r w:rsidR="00C507F0">
        <w:rPr>
          <w:rFonts w:ascii="Times New Roman" w:hAnsi="Times New Roman" w:cs="Times New Roman"/>
          <w:sz w:val="24"/>
          <w:szCs w:val="24"/>
        </w:rPr>
        <w:t xml:space="preserve"> the </w:t>
      </w:r>
      <w:r w:rsidR="00C507F0" w:rsidRPr="00B0403D">
        <w:rPr>
          <w:rFonts w:ascii="Times New Roman" w:hAnsi="Times New Roman" w:cs="Times New Roman"/>
          <w:sz w:val="24"/>
          <w:szCs w:val="24"/>
        </w:rPr>
        <w:t>model</w:t>
      </w:r>
      <w:r w:rsidR="00C507F0">
        <w:rPr>
          <w:rFonts w:ascii="Times New Roman" w:hAnsi="Times New Roman" w:cs="Times New Roman"/>
          <w:sz w:val="24"/>
          <w:szCs w:val="24"/>
        </w:rPr>
        <w:t>, Tilman had measured the parameters describing how two green algae species (</w:t>
      </w:r>
      <w:r w:rsidR="00154BCB">
        <w:rPr>
          <w:rFonts w:ascii="Times New Roman" w:hAnsi="Times New Roman" w:cs="Times New Roman"/>
          <w:i/>
          <w:sz w:val="24"/>
          <w:szCs w:val="24"/>
        </w:rPr>
        <w:t>A</w:t>
      </w:r>
      <w:r w:rsidR="00C507F0" w:rsidRPr="00C507F0">
        <w:rPr>
          <w:rFonts w:ascii="Times New Roman" w:hAnsi="Times New Roman" w:cs="Times New Roman"/>
          <w:i/>
          <w:sz w:val="24"/>
          <w:szCs w:val="24"/>
        </w:rPr>
        <w:t>sterionella formosa</w:t>
      </w:r>
      <w:r w:rsidR="00C507F0">
        <w:rPr>
          <w:rFonts w:ascii="Times New Roman" w:hAnsi="Times New Roman" w:cs="Times New Roman"/>
          <w:sz w:val="24"/>
          <w:szCs w:val="24"/>
        </w:rPr>
        <w:t xml:space="preserve"> and </w:t>
      </w:r>
      <w:r w:rsidR="00154BCB">
        <w:rPr>
          <w:rFonts w:ascii="Times New Roman" w:hAnsi="Times New Roman" w:cs="Times New Roman"/>
          <w:i/>
          <w:sz w:val="24"/>
          <w:szCs w:val="24"/>
        </w:rPr>
        <w:t>C</w:t>
      </w:r>
      <w:r w:rsidR="00C507F0" w:rsidRPr="00C507F0">
        <w:rPr>
          <w:rFonts w:ascii="Times New Roman" w:hAnsi="Times New Roman" w:cs="Times New Roman"/>
          <w:i/>
          <w:sz w:val="24"/>
          <w:szCs w:val="24"/>
        </w:rPr>
        <w:t>yclotella meneghiniana</w:t>
      </w:r>
      <w:r w:rsidR="00C507F0">
        <w:rPr>
          <w:rFonts w:ascii="Times New Roman" w:hAnsi="Times New Roman" w:cs="Times New Roman"/>
          <w:sz w:val="24"/>
          <w:szCs w:val="24"/>
        </w:rPr>
        <w:t>) compete for two essential resources (silicate and phosphate).</w:t>
      </w:r>
      <w:r w:rsidR="00582911">
        <w:rPr>
          <w:rFonts w:ascii="Times New Roman" w:hAnsi="Times New Roman" w:cs="Times New Roman"/>
          <w:sz w:val="24"/>
          <w:szCs w:val="24"/>
        </w:rPr>
        <w:t xml:space="preserve"> </w:t>
      </w:r>
      <w:r w:rsidR="00582911">
        <w:rPr>
          <w:rFonts w:ascii="Times New Roman" w:hAnsi="Times New Roman" w:cs="Times New Roman" w:hint="eastAsia"/>
          <w:sz w:val="24"/>
          <w:szCs w:val="24"/>
          <w:lang w:eastAsia="zh-TW"/>
        </w:rPr>
        <w:t xml:space="preserve">In general, </w:t>
      </w:r>
      <w:r w:rsidR="00582911">
        <w:rPr>
          <w:rFonts w:ascii="Times New Roman" w:hAnsi="Times New Roman" w:cs="Times New Roman"/>
          <w:sz w:val="24"/>
          <w:szCs w:val="24"/>
          <w:lang w:eastAsia="zh-TW"/>
        </w:rPr>
        <w:t>m</w:t>
      </w:r>
      <w:r w:rsidR="00582911">
        <w:rPr>
          <w:rFonts w:ascii="Times New Roman" w:hAnsi="Times New Roman" w:cs="Times New Roman"/>
          <w:sz w:val="24"/>
          <w:szCs w:val="24"/>
        </w:rPr>
        <w:t xml:space="preserve">easuring parameters in </w:t>
      </w:r>
      <w:r w:rsidR="00582911" w:rsidRPr="00B0403D">
        <w:rPr>
          <w:rFonts w:ascii="Times New Roman" w:hAnsi="Times New Roman" w:cs="Times New Roman"/>
          <w:sz w:val="24"/>
          <w:szCs w:val="24"/>
        </w:rPr>
        <w:t>Tilman’s resource ratio model</w:t>
      </w:r>
      <w:r w:rsidR="00582911">
        <w:rPr>
          <w:rFonts w:ascii="Times New Roman" w:hAnsi="Times New Roman" w:cs="Times New Roman"/>
          <w:sz w:val="24"/>
          <w:szCs w:val="24"/>
        </w:rPr>
        <w:t xml:space="preserve"> can be </w:t>
      </w:r>
      <w:r w:rsidR="00A75590">
        <w:rPr>
          <w:rFonts w:ascii="Times New Roman" w:hAnsi="Times New Roman" w:cs="Times New Roman"/>
          <w:sz w:val="24"/>
          <w:szCs w:val="24"/>
        </w:rPr>
        <w:t xml:space="preserve">more easily </w:t>
      </w:r>
      <w:r w:rsidR="00582911">
        <w:rPr>
          <w:rFonts w:ascii="Times New Roman" w:hAnsi="Times New Roman" w:cs="Times New Roman"/>
          <w:sz w:val="24"/>
          <w:szCs w:val="24"/>
        </w:rPr>
        <w:t xml:space="preserve">done with </w:t>
      </w:r>
      <w:r w:rsidR="00A75590">
        <w:rPr>
          <w:rFonts w:ascii="Times New Roman" w:hAnsi="Times New Roman" w:cs="Times New Roman"/>
          <w:sz w:val="24"/>
          <w:szCs w:val="24"/>
        </w:rPr>
        <w:t>freshwater phytoplankton</w:t>
      </w:r>
      <w:r w:rsidR="00582911">
        <w:rPr>
          <w:rFonts w:ascii="Times New Roman" w:hAnsi="Times New Roman" w:cs="Times New Roman"/>
          <w:sz w:val="24"/>
          <w:szCs w:val="24"/>
        </w:rPr>
        <w:t xml:space="preserve"> in c</w:t>
      </w:r>
      <w:r w:rsidR="00A75590">
        <w:rPr>
          <w:rFonts w:ascii="Times New Roman" w:hAnsi="Times New Roman" w:cs="Times New Roman"/>
          <w:sz w:val="24"/>
          <w:szCs w:val="24"/>
        </w:rPr>
        <w:t xml:space="preserve">hemostat experiments </w:t>
      </w:r>
      <w:r w:rsidR="00A75590">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{"citationItems":[{"id":"ITEM-1","itemData":{"ISBN":"0475498001288","author":[{"dropping-particle":"","family":"Tilman","given":"David","non-dropping-particle":"","parse-names":false,"suffix":""}],"container-title":"The American Naturalist","id":"ITEM-1","issue":"3","issued":{"date-parts":[["1980"]]},"page":"362-393","title":"Resources: A Graphical-Mechanistic Approach to Competition and Predation","type":"article-journal","volume":"116"},"uris":["http://www.mendeley.com/documents/?uuid=d519419e-4bb4-47e7-8880-b7d30818728e"]},{"id":"ITEM-2","itemData":{"DOI":"10.2307/1937747","ISSN":"00129658, 19399170","abstract":"The results of nutrient competition experiments performed for all the pairwise combinations of four species of freshwater algae often agreed with the predictions of a graphical model of resource competition. As predicted by theory, the species with the significantly lower resource requirement, as measured by R*, was the superior competitor when both species were limited by the same resource. Two species were observed to coexist only if either (1) each was limited by a different resource and met the theoretical criteria for coexistence or (2) the species were limited by the same resource and did not differ significantly in the their resource requirements. Single-species experiments were used to determine the functional dependence of the growth rate of each Lake Michigan diatom species on the concentration of limiting silicate or phosphate. The results, fit to the Monod (Michaelis-Menten) model, predicted that Fragilaria crotonensis and Asterionella formosa had identical silicate requirements, and that both were silicate competitors superior to Synedra filiformis and Tabellaria flocculosa. The phosphate requirements of the four species were very similar, with Synedra requiring significantly less phosphate than Tabellaria. Competition experiments demonstrated that Tabellaria was competitively displaced by the three other species for all silicate-to-phosphate ratios, as predicted. Asterionella and Fragilaria were apparently competitive equal, coexisting for all silicate-to-phosphate ratios used, suggesting evolution of similar resource requirements by these two commonly dominant species. Asterionella and Synedra coexisted for intermediate silicate-to-phosphate ratios, as did Synedra and Fragilaria.","author":[{"dropping-particle":"","family":"Tilman","given":"David","non-dropping-particle":"","parse-names":false,"suffix":""}],"container-title":"Ecology","id":"ITEM-2","issue":"3","issued":{"date-parts":[["1981"]]},"page":"802-815","publisher":"Ecological Society of America","title":"Tests of Resource Competition Theory Using Four Species of Lake Michigan Algae","type":"article-journal","volume":"62"},"uris":["http://www.mendeley.com/documents/?uuid=42c62f2a-32de-4c5a-ab68-eb9b0970702a","http://www.mendeley.com/documents/?uuid=53149ac0-c098-4c1d-b011-d6aca9485123"]}],"mendeley":{"formattedCitation":"(Tilman 1980, 1981)","manualFormatting":"(e.g. Tilman 1980, 1981)","plainTextFormattedCitation":"(Tilman 1980, 1981)","previouslyFormattedCitation":"(Tilman 1980, 1981)"},"properties":{"noteIndex":0},"schema":"https://github.com/citation-style-language/schema/raw/master/csl-citation.json"}</w:instrText>
      </w:r>
      <w:r w:rsidR="00A75590">
        <w:rPr>
          <w:rFonts w:ascii="Times New Roman" w:hAnsi="Times New Roman" w:cs="Times New Roman"/>
          <w:sz w:val="24"/>
          <w:szCs w:val="24"/>
        </w:rPr>
        <w:fldChar w:fldCharType="separate"/>
      </w:r>
      <w:r w:rsidR="00A75590" w:rsidRPr="00A75590">
        <w:rPr>
          <w:rFonts w:ascii="Times New Roman" w:hAnsi="Times New Roman" w:cs="Times New Roman"/>
          <w:noProof/>
          <w:sz w:val="24"/>
          <w:szCs w:val="24"/>
        </w:rPr>
        <w:t>(</w:t>
      </w:r>
      <w:r w:rsidR="00A75590">
        <w:rPr>
          <w:rFonts w:ascii="Times New Roman" w:hAnsi="Times New Roman" w:cs="Times New Roman"/>
          <w:noProof/>
          <w:sz w:val="24"/>
          <w:szCs w:val="24"/>
        </w:rPr>
        <w:t xml:space="preserve">e.g. </w:t>
      </w:r>
      <w:r w:rsidR="00A75590" w:rsidRPr="00A75590">
        <w:rPr>
          <w:rFonts w:ascii="Times New Roman" w:hAnsi="Times New Roman" w:cs="Times New Roman"/>
          <w:noProof/>
          <w:sz w:val="24"/>
          <w:szCs w:val="24"/>
        </w:rPr>
        <w:t>Tilman 1980, 1981)</w:t>
      </w:r>
      <w:r w:rsidR="00A75590">
        <w:rPr>
          <w:rFonts w:ascii="Times New Roman" w:hAnsi="Times New Roman" w:cs="Times New Roman"/>
          <w:sz w:val="24"/>
          <w:szCs w:val="24"/>
        </w:rPr>
        <w:fldChar w:fldCharType="end"/>
      </w:r>
      <w:r w:rsidR="005B1AD5">
        <w:rPr>
          <w:rFonts w:ascii="Times New Roman" w:hAnsi="Times New Roman" w:cs="Times New Roman"/>
          <w:sz w:val="24"/>
          <w:szCs w:val="24"/>
        </w:rPr>
        <w:t xml:space="preserve">, though other types of organisms are applicable as well </w:t>
      </w:r>
      <w:r w:rsidR="005B1AD5">
        <w:rPr>
          <w:rFonts w:ascii="Times New Roman" w:hAnsi="Times New Roman" w:cs="Times New Roman"/>
          <w:sz w:val="24"/>
          <w:szCs w:val="24"/>
        </w:rPr>
        <w:fldChar w:fldCharType="begin" w:fldLock="1"/>
      </w:r>
      <w:r w:rsidR="005B1AD5">
        <w:rPr>
          <w:rFonts w:ascii="Times New Roman" w:hAnsi="Times New Roman" w:cs="Times New Roman"/>
          <w:sz w:val="24"/>
          <w:szCs w:val="24"/>
        </w:rPr>
        <w:instrText>ADDIN CSL_CITATION {"citationItems":[{"id":"ITEM-1","itemData":{"DOI":"10.1086/428681","ISSN":"00030147, 15375323","abstract":"Abstract: A model of species interactions based on their use of shared resources was proposed in 1972 by Robert MacArthur and later expanded in an article (1980) and a book (1982) by David Tilman. This &amp;#x201c;resource&amp;#x2010;ratio theory&amp;#x201d; has been used to make a number of testable predictions about competition and community patterns. We reviewed 1,333 papers that cite Tilman&amp;#x2019;s two publications to determine whether predictions of the resource&amp;#x2010;ratio theory have been adequately tested and to summarize their general conclusions. Most of the citations do not directly test the theory: only 26 studies provide well&amp;#x2010;designed tests of one or more predictions, resulting in 42 individual tests of predictions. Most of these tests were conducted in the laboratory or experimental microcosms and used primary producers in freshwater systems. Overall, the predictions of the resource&amp;#x2010;ratio theory were supported 75% of the time. One of the primary predictions of the model, that species dominance varies with the ratio of resource availabilities, was supported by 13 of 16 tests, but most other predictions have been insufficiently tested. We suggest that more experimental work in a variety of natural systems is seriously needed, especially studies designed to test predictions related to resource supply and consumption rates.","author":[{"dropping-particle":"","family":"Miller","given":"Thomas E.","non-dropping-particle":"","parse-names":false,"suffix":""},{"dropping-particle":"","family":"Burns","given":"Jean H.","non-dropping-particle":"","parse-names":false,"suffix":""},{"dropping-particle":"","family":"Munguia","given":"Pablo","non-dropping-particle":"","parse-names":false,"suffix":""},{"dropping-particle":"","family":"Walters","given":"Eric L.","non-dropping-particle":"","parse-names":false,"suffix":""},{"dropping-particle":"","family":"Kneitel","given":"Jamie M.","non-dropping-particle":"","parse-names":false,"suffix":""},{"dropping-particle":"","family":"Richards","given":"Paul M.","non-dropping-particle":"","parse-names":false,"suffix":""},{"dropping-particle":"","family":"Mouquet","given":"Nicolas","non-dropping-particle":"","parse-names":false,"suffix":""},{"dropping-particle":"","family":"Buckley","given":"Hannah L.","non-dropping-particle":"","parse-names":false,"suffix":""}],"container-title":"The American Naturalist","id":"ITEM-1","issue":"4","issued":{"date-parts":[["2005"]]},"page":"439-448","publisher":"[The University of Chicago Press, The American Society of Naturalists]","title":"A critical review of twenty years' use of the resource-ratio theory","type":"article-journal","volume":"165"},"uris":["http://www.mendeley.com/documents/?uuid=f3c52a0b-f645-4715-b5f2-eba97702927c","http://www.mendeley.com/documents/?uuid=9b5612ed-bd4d-4b3a-8478-3da7f8ce1092"]}],"mendeley":{"formattedCitation":"(Miller et al. 2005)","plainTextFormattedCitation":"(Miller et al. 2005)","previouslyFormattedCitation":"(Miller et al. 2005)"},"properties":{"noteIndex":0},"schema":"https://github.com/citation-style-language/schema/raw/master/csl-citation.json"}</w:instrText>
      </w:r>
      <w:r w:rsidR="005B1AD5">
        <w:rPr>
          <w:rFonts w:ascii="Times New Roman" w:hAnsi="Times New Roman" w:cs="Times New Roman"/>
          <w:sz w:val="24"/>
          <w:szCs w:val="24"/>
        </w:rPr>
        <w:fldChar w:fldCharType="separate"/>
      </w:r>
      <w:r w:rsidR="005B1AD5" w:rsidRPr="0036474F">
        <w:rPr>
          <w:rFonts w:ascii="Times New Roman" w:hAnsi="Times New Roman" w:cs="Times New Roman"/>
          <w:noProof/>
          <w:sz w:val="24"/>
          <w:szCs w:val="24"/>
        </w:rPr>
        <w:t>(Miller et al. 2005)</w:t>
      </w:r>
      <w:r w:rsidR="005B1AD5">
        <w:rPr>
          <w:rFonts w:ascii="Times New Roman" w:hAnsi="Times New Roman" w:cs="Times New Roman"/>
          <w:sz w:val="24"/>
          <w:szCs w:val="24"/>
        </w:rPr>
        <w:fldChar w:fldCharType="end"/>
      </w:r>
      <w:r w:rsidR="00582911">
        <w:rPr>
          <w:rFonts w:ascii="Times New Roman" w:hAnsi="Times New Roman" w:cs="Times New Roman"/>
          <w:sz w:val="24"/>
          <w:szCs w:val="24"/>
        </w:rPr>
        <w:t>.</w:t>
      </w:r>
      <w:r w:rsidR="00A75590">
        <w:rPr>
          <w:rFonts w:ascii="Times New Roman" w:hAnsi="Times New Roman" w:cs="Times New Roman"/>
          <w:sz w:val="24"/>
          <w:szCs w:val="24"/>
        </w:rPr>
        <w:t xml:space="preserve"> </w:t>
      </w:r>
      <w:r w:rsidR="00CA338A">
        <w:rPr>
          <w:rFonts w:ascii="Times New Roman" w:hAnsi="Times New Roman" w:cs="Times New Roman"/>
          <w:sz w:val="24"/>
          <w:szCs w:val="24"/>
        </w:rPr>
        <w:t xml:space="preserve">Figure 5 shows the hypothetical results from chemostat experiments to parameterize the Tilman’s resource ratio model. </w:t>
      </w:r>
    </w:p>
    <w:p w14:paraId="51BD41D4" w14:textId="76FD865B" w:rsidR="00661099" w:rsidRPr="0036474F" w:rsidRDefault="00661099" w:rsidP="009843E5">
      <w:pPr>
        <w:pStyle w:val="Normal1"/>
        <w:numPr>
          <w:ilvl w:val="2"/>
          <w:numId w:val="22"/>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Limitations</w:t>
      </w:r>
    </w:p>
    <w:p w14:paraId="64934046" w14:textId="35B9292B" w:rsidR="0087540E" w:rsidRDefault="004F41F4"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Reorganizing </w:t>
      </w:r>
      <w:r w:rsidR="00586AA8">
        <w:rPr>
          <w:rFonts w:ascii="Times New Roman" w:hAnsi="Times New Roman" w:cs="Times New Roman"/>
          <w:sz w:val="24"/>
          <w:szCs w:val="24"/>
        </w:rPr>
        <w:t xml:space="preserve">Tilman’s consumer resource model is </w:t>
      </w:r>
      <w:r w:rsidR="00D50C76">
        <w:rPr>
          <w:rFonts w:ascii="Times New Roman" w:hAnsi="Times New Roman" w:cs="Times New Roman"/>
          <w:sz w:val="24"/>
          <w:szCs w:val="24"/>
        </w:rPr>
        <w:t xml:space="preserve">similar to conducting </w:t>
      </w:r>
      <w:r w:rsidR="006F10AA">
        <w:rPr>
          <w:rFonts w:ascii="Times New Roman" w:hAnsi="Times New Roman" w:cs="Times New Roman"/>
          <w:sz w:val="24"/>
          <w:szCs w:val="24"/>
        </w:rPr>
        <w:t xml:space="preserve">a hypothetical </w:t>
      </w:r>
      <w:r w:rsidR="00171732">
        <w:rPr>
          <w:rFonts w:ascii="Times New Roman" w:hAnsi="Times New Roman" w:cs="Times New Roman"/>
          <w:sz w:val="24"/>
          <w:szCs w:val="24"/>
        </w:rPr>
        <w:t xml:space="preserve">mutual </w:t>
      </w:r>
      <w:r w:rsidR="00D50C76">
        <w:rPr>
          <w:rFonts w:ascii="Times New Roman" w:hAnsi="Times New Roman" w:cs="Times New Roman"/>
          <w:sz w:val="24"/>
          <w:szCs w:val="24"/>
        </w:rPr>
        <w:t>invasibility experiment, which means the growth of each species is evaluated at the resource condition that would result from a steady-state population of the other species.</w:t>
      </w:r>
      <w:r w:rsidR="00A65A8D" w:rsidRPr="0036474F">
        <w:rPr>
          <w:rFonts w:ascii="Times New Roman" w:hAnsi="Times New Roman" w:cs="Times New Roman"/>
          <w:sz w:val="24"/>
          <w:szCs w:val="24"/>
        </w:rPr>
        <w:t xml:space="preserve"> </w:t>
      </w:r>
      <w:r w:rsidR="00A65A8D">
        <w:rPr>
          <w:rFonts w:ascii="Times New Roman" w:hAnsi="Times New Roman" w:cs="Times New Roman"/>
          <w:sz w:val="24"/>
          <w:szCs w:val="24"/>
        </w:rPr>
        <w:t xml:space="preserve">However, </w:t>
      </w:r>
      <w:r w:rsidR="00142ECC">
        <w:rPr>
          <w:rFonts w:ascii="Times New Roman" w:hAnsi="Times New Roman" w:cs="Times New Roman"/>
          <w:sz w:val="24"/>
          <w:szCs w:val="24"/>
        </w:rPr>
        <w:t xml:space="preserve">this </w:t>
      </w:r>
      <w:r w:rsidR="00171732">
        <w:rPr>
          <w:rFonts w:ascii="Times New Roman" w:hAnsi="Times New Roman" w:cs="Times New Roman"/>
          <w:sz w:val="24"/>
          <w:szCs w:val="24"/>
        </w:rPr>
        <w:t>should be theoretically valid and</w:t>
      </w:r>
      <w:r w:rsidR="006F2F34">
        <w:rPr>
          <w:rFonts w:ascii="Times New Roman" w:hAnsi="Times New Roman" w:cs="Times New Roman"/>
          <w:sz w:val="24"/>
          <w:szCs w:val="24"/>
        </w:rPr>
        <w:t xml:space="preserve"> </w:t>
      </w:r>
      <w:r w:rsidR="006F10AA">
        <w:rPr>
          <w:rFonts w:ascii="Times New Roman" w:hAnsi="Times New Roman" w:cs="Times New Roman"/>
          <w:sz w:val="24"/>
          <w:szCs w:val="24"/>
        </w:rPr>
        <w:t xml:space="preserve">should </w:t>
      </w:r>
      <w:r w:rsidR="00171732">
        <w:rPr>
          <w:rFonts w:ascii="Times New Roman" w:hAnsi="Times New Roman" w:cs="Times New Roman"/>
          <w:sz w:val="24"/>
          <w:szCs w:val="24"/>
        </w:rPr>
        <w:t xml:space="preserve">not </w:t>
      </w:r>
      <w:r w:rsidR="00BA5147">
        <w:rPr>
          <w:rFonts w:ascii="Times New Roman" w:hAnsi="Times New Roman" w:cs="Times New Roman"/>
          <w:sz w:val="24"/>
          <w:szCs w:val="24"/>
        </w:rPr>
        <w:t xml:space="preserve">affect </w:t>
      </w:r>
      <w:r w:rsidR="00A67A2F">
        <w:rPr>
          <w:rFonts w:ascii="Times New Roman" w:hAnsi="Times New Roman" w:cs="Times New Roman"/>
          <w:sz w:val="24"/>
          <w:szCs w:val="24"/>
        </w:rPr>
        <w:t>ND and RFD</w:t>
      </w:r>
      <w:r w:rsidR="006F10AA">
        <w:rPr>
          <w:rFonts w:ascii="Times New Roman" w:hAnsi="Times New Roman" w:cs="Times New Roman"/>
          <w:sz w:val="24"/>
          <w:szCs w:val="24"/>
        </w:rPr>
        <w:t xml:space="preserve"> calculation for </w:t>
      </w:r>
      <w:r w:rsidR="00A67A2F">
        <w:rPr>
          <w:rFonts w:ascii="Times New Roman" w:hAnsi="Times New Roman" w:cs="Times New Roman"/>
          <w:sz w:val="24"/>
          <w:szCs w:val="24"/>
        </w:rPr>
        <w:t xml:space="preserve">assessing </w:t>
      </w:r>
      <w:r w:rsidR="00F27C4A">
        <w:rPr>
          <w:rFonts w:ascii="Times New Roman" w:hAnsi="Times New Roman" w:cs="Times New Roman"/>
          <w:sz w:val="24"/>
          <w:szCs w:val="24"/>
        </w:rPr>
        <w:t xml:space="preserve">mutual invasibility, because mutual invasibility is to assess whether </w:t>
      </w:r>
      <w:r w:rsidR="00A65A8D" w:rsidRPr="00D47AC1">
        <w:rPr>
          <w:rFonts w:ascii="Times New Roman" w:hAnsi="Times New Roman" w:cs="Times New Roman"/>
          <w:sz w:val="24"/>
          <w:szCs w:val="24"/>
        </w:rPr>
        <w:t xml:space="preserve">each species invades a steady-state population of the other. </w:t>
      </w:r>
    </w:p>
    <w:p w14:paraId="0015AA9B" w14:textId="6977A6FC" w:rsidR="00C30928" w:rsidRPr="00D47AC1" w:rsidRDefault="00064FBD" w:rsidP="009843E5">
      <w:pPr>
        <w:pStyle w:val="Normal1"/>
        <w:numPr>
          <w:ilvl w:val="0"/>
          <w:numId w:val="23"/>
        </w:numPr>
        <w:spacing w:line="360" w:lineRule="auto"/>
        <w:ind w:left="576" w:hanging="576"/>
        <w:rPr>
          <w:rFonts w:ascii="Times New Roman" w:hAnsi="Times New Roman" w:cs="Times New Roman"/>
          <w:i/>
          <w:sz w:val="24"/>
          <w:szCs w:val="24"/>
        </w:rPr>
      </w:pPr>
      <w:r>
        <w:rPr>
          <w:rFonts w:ascii="Times New Roman" w:hAnsi="Times New Roman" w:cs="Times New Roman"/>
          <w:i/>
          <w:sz w:val="24"/>
          <w:szCs w:val="24"/>
        </w:rPr>
        <w:t xml:space="preserve">Do </w:t>
      </w:r>
      <w:r w:rsidR="00C30928" w:rsidRPr="00D47AC1">
        <w:rPr>
          <w:rFonts w:ascii="Times New Roman" w:hAnsi="Times New Roman" w:cs="Times New Roman"/>
          <w:i/>
          <w:sz w:val="24"/>
          <w:szCs w:val="24"/>
        </w:rPr>
        <w:t xml:space="preserve">the methods yield qualitatively </w:t>
      </w:r>
      <w:r>
        <w:rPr>
          <w:rFonts w:ascii="Times New Roman" w:hAnsi="Times New Roman" w:cs="Times New Roman"/>
          <w:i/>
          <w:sz w:val="24"/>
          <w:szCs w:val="24"/>
        </w:rPr>
        <w:t>similar</w:t>
      </w:r>
      <w:r w:rsidR="00C30928" w:rsidRPr="00D47AC1">
        <w:rPr>
          <w:rFonts w:ascii="Times New Roman" w:hAnsi="Times New Roman" w:cs="Times New Roman"/>
          <w:i/>
          <w:sz w:val="24"/>
          <w:szCs w:val="24"/>
        </w:rPr>
        <w:t xml:space="preserve"> prediction</w:t>
      </w:r>
      <w:r>
        <w:rPr>
          <w:rFonts w:ascii="Times New Roman" w:hAnsi="Times New Roman" w:cs="Times New Roman"/>
          <w:i/>
          <w:sz w:val="24"/>
          <w:szCs w:val="24"/>
        </w:rPr>
        <w:t>s</w:t>
      </w:r>
      <w:r w:rsidR="00C30928" w:rsidRPr="00D47AC1">
        <w:rPr>
          <w:rFonts w:ascii="Times New Roman" w:hAnsi="Times New Roman" w:cs="Times New Roman"/>
          <w:i/>
          <w:sz w:val="24"/>
          <w:szCs w:val="24"/>
        </w:rPr>
        <w:t xml:space="preserve"> for </w:t>
      </w:r>
      <w:r w:rsidR="00D47AC1" w:rsidRPr="00D47AC1">
        <w:rPr>
          <w:rFonts w:ascii="Times New Roman" w:hAnsi="Times New Roman" w:cs="Times New Roman"/>
          <w:i/>
          <w:sz w:val="24"/>
          <w:szCs w:val="24"/>
        </w:rPr>
        <w:t>coexistence</w:t>
      </w:r>
      <w:r w:rsidR="00D47AC1" w:rsidRPr="00D47AC1">
        <w:rPr>
          <w:rFonts w:ascii="Times New Roman" w:hAnsi="Times New Roman" w:cs="Times New Roman"/>
          <w:i/>
          <w:sz w:val="24"/>
          <w:szCs w:val="24"/>
          <w:lang w:eastAsia="zh-TW"/>
        </w:rPr>
        <w:t>?</w:t>
      </w:r>
    </w:p>
    <w:p w14:paraId="56B95786" w14:textId="099A9906" w:rsidR="00064FBD" w:rsidRDefault="008B7AD5" w:rsidP="009843E5">
      <w:pPr>
        <w:pStyle w:val="Normal1"/>
        <w:spacing w:line="360" w:lineRule="auto"/>
        <w:ind w:firstLine="576"/>
        <w:rPr>
          <w:rFonts w:ascii="Times New Roman" w:hAnsi="Times New Roman" w:cs="Times New Roman"/>
          <w:sz w:val="24"/>
          <w:szCs w:val="24"/>
          <w:lang w:eastAsia="zh-TW"/>
        </w:rPr>
      </w:pPr>
      <w:r w:rsidRPr="00C30928">
        <w:rPr>
          <w:rFonts w:ascii="Times New Roman" w:hAnsi="Times New Roman" w:cs="Times New Roman"/>
          <w:sz w:val="24"/>
          <w:szCs w:val="24"/>
          <w:lang w:eastAsia="zh-TW"/>
        </w:rPr>
        <w:t xml:space="preserve">We showed that with the exception </w:t>
      </w:r>
      <w:r w:rsidRPr="00C30928">
        <w:rPr>
          <w:rFonts w:ascii="Times New Roman" w:hAnsi="Times New Roman" w:cs="Times New Roman"/>
          <w:sz w:val="24"/>
          <w:szCs w:val="24"/>
        </w:rPr>
        <w:t>of the NFD method, the</w:t>
      </w:r>
      <w:r w:rsidR="005945EB">
        <w:rPr>
          <w:rFonts w:ascii="Times New Roman" w:hAnsi="Times New Roman" w:cs="Times New Roman"/>
          <w:sz w:val="24"/>
          <w:szCs w:val="24"/>
        </w:rPr>
        <w:t xml:space="preserve"> parameters or measurements of the</w:t>
      </w:r>
      <w:r w:rsidRPr="00C30928">
        <w:rPr>
          <w:rFonts w:ascii="Times New Roman" w:hAnsi="Times New Roman" w:cs="Times New Roman"/>
          <w:sz w:val="24"/>
          <w:szCs w:val="24"/>
        </w:rPr>
        <w:t xml:space="preserve"> other four methods can </w:t>
      </w:r>
      <w:r w:rsidR="00064FBD">
        <w:rPr>
          <w:rFonts w:ascii="Times New Roman" w:hAnsi="Times New Roman" w:cs="Times New Roman"/>
          <w:sz w:val="24"/>
          <w:szCs w:val="24"/>
        </w:rPr>
        <w:t xml:space="preserve">all </w:t>
      </w:r>
      <w:r w:rsidRPr="00C30928">
        <w:rPr>
          <w:rFonts w:ascii="Times New Roman" w:hAnsi="Times New Roman" w:cs="Times New Roman"/>
          <w:sz w:val="24"/>
          <w:szCs w:val="24"/>
        </w:rPr>
        <w:t xml:space="preserve">be </w:t>
      </w:r>
      <w:r w:rsidR="005945EB">
        <w:rPr>
          <w:rFonts w:ascii="Times New Roman" w:hAnsi="Times New Roman" w:cs="Times New Roman"/>
          <w:sz w:val="24"/>
          <w:szCs w:val="24"/>
        </w:rPr>
        <w:t xml:space="preserve">used to calculate </w:t>
      </w:r>
      <w:r w:rsidR="005945EB" w:rsidRPr="00C30928">
        <w:rPr>
          <w:rFonts w:ascii="Times New Roman" w:hAnsi="Times New Roman" w:cs="Times New Roman"/>
          <w:sz w:val="24"/>
          <w:szCs w:val="24"/>
        </w:rPr>
        <w:t>ND</w:t>
      </w:r>
      <w:r w:rsidR="005945EB">
        <w:rPr>
          <w:rFonts w:ascii="Times New Roman" w:hAnsi="Times New Roman" w:cs="Times New Roman"/>
          <w:sz w:val="24"/>
          <w:szCs w:val="24"/>
          <w:lang w:eastAsia="zh-TW"/>
        </w:rPr>
        <w:t xml:space="preserve"> and </w:t>
      </w:r>
      <w:r w:rsidR="005945EB" w:rsidRPr="00C30928">
        <w:rPr>
          <w:rFonts w:ascii="Times New Roman" w:hAnsi="Times New Roman" w:cs="Times New Roman"/>
          <w:sz w:val="24"/>
          <w:szCs w:val="24"/>
          <w:lang w:eastAsia="zh-TW"/>
        </w:rPr>
        <w:t>RFD</w:t>
      </w:r>
      <w:r w:rsidR="005945EB">
        <w:rPr>
          <w:rFonts w:ascii="Times New Roman" w:hAnsi="Times New Roman" w:cs="Times New Roman"/>
          <w:sz w:val="24"/>
          <w:szCs w:val="24"/>
        </w:rPr>
        <w:t>, and to assess Chesson’s inequality for coexistence. Although these four methods are developed under d</w:t>
      </w:r>
      <w:r w:rsidR="005945EB">
        <w:rPr>
          <w:rFonts w:ascii="Times New Roman" w:hAnsi="Times New Roman" w:cs="Times New Roman"/>
          <w:sz w:val="24"/>
          <w:szCs w:val="24"/>
          <w:lang w:eastAsia="zh-TW"/>
        </w:rPr>
        <w:t xml:space="preserve">ifferent </w:t>
      </w:r>
      <w:r w:rsidR="005945EB">
        <w:rPr>
          <w:rFonts w:ascii="Times New Roman" w:hAnsi="Times New Roman" w:cs="Times New Roman"/>
          <w:sz w:val="24"/>
          <w:szCs w:val="24"/>
        </w:rPr>
        <w:t xml:space="preserve">theoretical origins and make differing assumptions, </w:t>
      </w:r>
      <w:r w:rsidR="00DB6F4B">
        <w:rPr>
          <w:rFonts w:ascii="Times New Roman" w:hAnsi="Times New Roman" w:cs="Times New Roman"/>
          <w:sz w:val="24"/>
          <w:szCs w:val="24"/>
        </w:rPr>
        <w:t>t</w:t>
      </w:r>
      <w:r w:rsidR="00451F5D">
        <w:rPr>
          <w:rFonts w:ascii="Times New Roman" w:hAnsi="Times New Roman" w:cs="Times New Roman"/>
          <w:sz w:val="24"/>
          <w:szCs w:val="24"/>
          <w:lang w:eastAsia="zh-TW"/>
        </w:rPr>
        <w:t>hese four methods thus give qualitatively the same predictions for coexistence</w:t>
      </w:r>
      <w:r w:rsidR="00DB6F4B">
        <w:rPr>
          <w:rFonts w:ascii="Times New Roman" w:hAnsi="Times New Roman" w:cs="Times New Roman"/>
          <w:sz w:val="24"/>
          <w:szCs w:val="24"/>
          <w:lang w:eastAsia="zh-TW"/>
        </w:rPr>
        <w:t xml:space="preserve">. </w:t>
      </w:r>
      <w:r w:rsidR="003D20E7">
        <w:rPr>
          <w:rFonts w:ascii="Times New Roman" w:hAnsi="Times New Roman" w:cs="Times New Roman"/>
          <w:sz w:val="24"/>
          <w:szCs w:val="24"/>
          <w:lang w:eastAsia="zh-TW"/>
        </w:rPr>
        <w:t xml:space="preserve"> </w:t>
      </w:r>
    </w:p>
    <w:p w14:paraId="5A3EA25F" w14:textId="50AA6746" w:rsidR="00942E98" w:rsidRPr="00B8330E" w:rsidRDefault="008B7AD5" w:rsidP="009843E5">
      <w:pPr>
        <w:pStyle w:val="Normal1"/>
        <w:spacing w:line="360" w:lineRule="auto"/>
        <w:ind w:firstLine="576"/>
        <w:rPr>
          <w:rFonts w:ascii="Times New Roman" w:hAnsi="Times New Roman" w:cs="Times New Roman"/>
          <w:sz w:val="24"/>
          <w:szCs w:val="24"/>
          <w:lang w:eastAsia="zh-TW"/>
        </w:rPr>
      </w:pPr>
      <w:r w:rsidRPr="00C30928">
        <w:rPr>
          <w:rFonts w:ascii="Times New Roman" w:hAnsi="Times New Roman" w:cs="Times New Roman"/>
          <w:sz w:val="24"/>
          <w:szCs w:val="24"/>
          <w:lang w:eastAsia="zh-TW"/>
        </w:rPr>
        <w:t xml:space="preserve">We </w:t>
      </w:r>
      <w:r w:rsidR="00064FBD">
        <w:rPr>
          <w:rFonts w:ascii="Times New Roman" w:hAnsi="Times New Roman" w:cs="Times New Roman"/>
          <w:sz w:val="24"/>
          <w:szCs w:val="24"/>
          <w:lang w:eastAsia="zh-TW"/>
        </w:rPr>
        <w:t xml:space="preserve">further </w:t>
      </w:r>
      <w:r w:rsidRPr="00C30928">
        <w:rPr>
          <w:rFonts w:ascii="Times New Roman" w:hAnsi="Times New Roman" w:cs="Times New Roman"/>
          <w:sz w:val="24"/>
          <w:szCs w:val="24"/>
          <w:lang w:eastAsia="zh-TW"/>
        </w:rPr>
        <w:t>show</w:t>
      </w:r>
      <w:r w:rsidR="00064FBD">
        <w:rPr>
          <w:rFonts w:ascii="Times New Roman" w:hAnsi="Times New Roman" w:cs="Times New Roman"/>
          <w:sz w:val="24"/>
          <w:szCs w:val="24"/>
          <w:lang w:eastAsia="zh-TW"/>
        </w:rPr>
        <w:t>ed</w:t>
      </w:r>
      <w:r w:rsidRPr="00C30928">
        <w:rPr>
          <w:rFonts w:ascii="Times New Roman" w:hAnsi="Times New Roman" w:cs="Times New Roman"/>
          <w:sz w:val="24"/>
          <w:szCs w:val="24"/>
          <w:lang w:eastAsia="zh-TW"/>
        </w:rPr>
        <w:t xml:space="preserve"> that the</w:t>
      </w:r>
      <w:r w:rsidR="00F92E42">
        <w:rPr>
          <w:rFonts w:ascii="Times New Roman" w:hAnsi="Times New Roman" w:cs="Times New Roman"/>
          <w:sz w:val="24"/>
          <w:szCs w:val="24"/>
          <w:lang w:eastAsia="zh-TW"/>
        </w:rPr>
        <w:t xml:space="preserve"> NFD slope from the NFD</w:t>
      </w:r>
      <w:r w:rsidRPr="00C30928">
        <w:rPr>
          <w:rFonts w:ascii="Times New Roman" w:hAnsi="Times New Roman" w:cs="Times New Roman"/>
          <w:sz w:val="24"/>
          <w:szCs w:val="24"/>
          <w:lang w:eastAsia="zh-TW"/>
        </w:rPr>
        <w:t xml:space="preserve"> method can</w:t>
      </w:r>
      <w:r w:rsidR="00D47AC1">
        <w:rPr>
          <w:rFonts w:ascii="Times New Roman" w:hAnsi="Times New Roman" w:cs="Times New Roman"/>
          <w:sz w:val="24"/>
          <w:szCs w:val="24"/>
          <w:lang w:eastAsia="zh-TW"/>
        </w:rPr>
        <w:t xml:space="preserve"> only</w:t>
      </w:r>
      <w:r w:rsidRPr="00C30928">
        <w:rPr>
          <w:rFonts w:ascii="Times New Roman" w:hAnsi="Times New Roman" w:cs="Times New Roman"/>
          <w:sz w:val="24"/>
          <w:szCs w:val="24"/>
          <w:lang w:eastAsia="zh-TW"/>
        </w:rPr>
        <w:t xml:space="preserve"> </w:t>
      </w:r>
      <w:r w:rsidR="00D47AC1">
        <w:rPr>
          <w:rFonts w:ascii="Times New Roman" w:hAnsi="Times New Roman" w:cs="Times New Roman"/>
          <w:sz w:val="24"/>
          <w:szCs w:val="24"/>
          <w:lang w:eastAsia="zh-TW"/>
        </w:rPr>
        <w:t>be used to</w:t>
      </w:r>
      <w:r w:rsidRPr="00C30928">
        <w:rPr>
          <w:rFonts w:ascii="Times New Roman" w:hAnsi="Times New Roman" w:cs="Times New Roman"/>
          <w:sz w:val="24"/>
          <w:szCs w:val="24"/>
          <w:lang w:eastAsia="zh-TW"/>
        </w:rPr>
        <w:t xml:space="preserve"> predict mutual invasibility</w:t>
      </w:r>
      <w:r w:rsidR="007D6C08">
        <w:rPr>
          <w:rFonts w:ascii="Times New Roman" w:hAnsi="Times New Roman" w:cs="Times New Roman"/>
          <w:sz w:val="24"/>
          <w:szCs w:val="24"/>
          <w:lang w:eastAsia="zh-TW"/>
        </w:rPr>
        <w:t xml:space="preserve"> </w:t>
      </w:r>
      <w:r w:rsidR="00D47AC1">
        <w:rPr>
          <w:rFonts w:ascii="Times New Roman" w:hAnsi="Times New Roman" w:cs="Times New Roman"/>
          <w:sz w:val="24"/>
          <w:szCs w:val="24"/>
          <w:lang w:eastAsia="zh-TW"/>
        </w:rPr>
        <w:t xml:space="preserve">when the </w:t>
      </w:r>
      <w:r w:rsidR="00D47AC1" w:rsidRPr="00670600">
        <w:rPr>
          <w:rFonts w:ascii="Times New Roman" w:hAnsi="Times New Roman" w:cs="Times New Roman"/>
          <w:sz w:val="24"/>
          <w:szCs w:val="24"/>
          <w:lang w:eastAsia="zh-TW"/>
        </w:rPr>
        <w:t>negative frequency is linear, i.e. the NFD slope is constant</w:t>
      </w:r>
      <w:r w:rsidR="00F92E42">
        <w:rPr>
          <w:rFonts w:ascii="Times New Roman" w:hAnsi="Times New Roman" w:cs="Times New Roman"/>
          <w:sz w:val="24"/>
          <w:szCs w:val="24"/>
          <w:lang w:eastAsia="zh-TW"/>
        </w:rPr>
        <w:t>, and when the NFD slope is measured close to zero frequency of the focal species</w:t>
      </w:r>
      <w:r w:rsidR="007D776C">
        <w:rPr>
          <w:rFonts w:ascii="Times New Roman" w:hAnsi="Times New Roman" w:cs="Times New Roman"/>
          <w:sz w:val="24"/>
          <w:szCs w:val="24"/>
          <w:lang w:eastAsia="zh-TW"/>
        </w:rPr>
        <w:t xml:space="preserve">. </w:t>
      </w:r>
      <w:r w:rsidR="00C875E4">
        <w:rPr>
          <w:rFonts w:ascii="Times New Roman" w:hAnsi="Times New Roman" w:cs="Times New Roman"/>
          <w:sz w:val="24"/>
          <w:szCs w:val="24"/>
          <w:lang w:eastAsia="zh-TW"/>
        </w:rPr>
        <w:t>Therefore,</w:t>
      </w:r>
      <w:r w:rsidR="007D776C">
        <w:rPr>
          <w:rFonts w:ascii="Times New Roman" w:hAnsi="Times New Roman" w:cs="Times New Roman"/>
          <w:sz w:val="24"/>
          <w:szCs w:val="24"/>
          <w:lang w:eastAsia="zh-TW"/>
        </w:rPr>
        <w:t xml:space="preserve"> </w:t>
      </w:r>
      <w:r w:rsidR="00C875E4">
        <w:rPr>
          <w:rFonts w:ascii="Times New Roman" w:hAnsi="Times New Roman" w:cs="Times New Roman"/>
          <w:sz w:val="24"/>
          <w:szCs w:val="24"/>
          <w:lang w:eastAsia="zh-TW"/>
        </w:rPr>
        <w:t>the condition for</w:t>
      </w:r>
      <w:r w:rsidR="00990399">
        <w:rPr>
          <w:rFonts w:ascii="Times New Roman" w:hAnsi="Times New Roman" w:cs="Times New Roman"/>
          <w:sz w:val="24"/>
          <w:szCs w:val="24"/>
          <w:lang w:eastAsia="zh-TW"/>
        </w:rPr>
        <w:t xml:space="preserve"> </w:t>
      </w:r>
      <w:r w:rsidR="007D776C">
        <w:rPr>
          <w:rFonts w:ascii="Times New Roman" w:hAnsi="Times New Roman" w:cs="Times New Roman"/>
          <w:sz w:val="24"/>
          <w:szCs w:val="24"/>
          <w:lang w:eastAsia="zh-TW"/>
        </w:rPr>
        <w:t xml:space="preserve">the NFD method </w:t>
      </w:r>
      <w:r w:rsidR="00C875E4">
        <w:rPr>
          <w:rFonts w:ascii="Times New Roman" w:hAnsi="Times New Roman" w:cs="Times New Roman"/>
          <w:sz w:val="24"/>
          <w:szCs w:val="24"/>
          <w:lang w:eastAsia="zh-TW"/>
        </w:rPr>
        <w:t xml:space="preserve">to correctly predict coexistence is the same as conducting mutual invasibility experiment and </w:t>
      </w:r>
      <w:r w:rsidR="00C875E4">
        <w:rPr>
          <w:rFonts w:ascii="Times New Roman" w:hAnsi="Times New Roman" w:cs="Times New Roman"/>
          <w:sz w:val="24"/>
          <w:szCs w:val="24"/>
        </w:rPr>
        <w:t>directly demonstrate mutual invasibility. In addition</w:t>
      </w:r>
      <w:r w:rsidR="00D47AC1">
        <w:rPr>
          <w:rFonts w:ascii="Times New Roman" w:hAnsi="Times New Roman" w:cs="Times New Roman"/>
          <w:sz w:val="24"/>
          <w:szCs w:val="24"/>
          <w:lang w:eastAsia="zh-TW"/>
        </w:rPr>
        <w:t xml:space="preserve">, </w:t>
      </w:r>
      <w:r w:rsidRPr="00C30928">
        <w:rPr>
          <w:rFonts w:ascii="Times New Roman" w:hAnsi="Times New Roman" w:cs="Times New Roman"/>
          <w:sz w:val="24"/>
          <w:szCs w:val="24"/>
          <w:lang w:eastAsia="zh-TW"/>
        </w:rPr>
        <w:t xml:space="preserve">the </w:t>
      </w:r>
      <w:r w:rsidR="00E75410">
        <w:rPr>
          <w:rFonts w:ascii="Times New Roman" w:hAnsi="Times New Roman" w:cs="Times New Roman"/>
          <w:sz w:val="24"/>
          <w:szCs w:val="24"/>
          <w:lang w:eastAsia="zh-TW"/>
        </w:rPr>
        <w:t xml:space="preserve">fact that the </w:t>
      </w:r>
      <w:r w:rsidR="00D47AC1">
        <w:rPr>
          <w:rFonts w:ascii="Times New Roman" w:hAnsi="Times New Roman" w:cs="Times New Roman"/>
          <w:sz w:val="24"/>
          <w:szCs w:val="24"/>
          <w:lang w:eastAsia="zh-TW"/>
        </w:rPr>
        <w:t>NFD</w:t>
      </w:r>
      <w:r w:rsidRPr="00C30928">
        <w:rPr>
          <w:rFonts w:ascii="Times New Roman" w:hAnsi="Times New Roman" w:cs="Times New Roman"/>
          <w:sz w:val="24"/>
          <w:szCs w:val="24"/>
          <w:lang w:eastAsia="zh-TW"/>
        </w:rPr>
        <w:t xml:space="preserve"> method does not give estimates of ND and RFD limits the comparisons that can be made to the other methods</w:t>
      </w:r>
      <w:r>
        <w:rPr>
          <w:rFonts w:ascii="Times New Roman" w:hAnsi="Times New Roman" w:cs="Times New Roman"/>
          <w:sz w:val="24"/>
          <w:szCs w:val="24"/>
          <w:lang w:eastAsia="zh-TW"/>
        </w:rPr>
        <w:t xml:space="preserve">. </w:t>
      </w:r>
      <w:r w:rsidR="00E60BEA">
        <w:rPr>
          <w:rFonts w:ascii="Times New Roman" w:hAnsi="Times New Roman" w:cs="Times New Roman"/>
          <w:sz w:val="24"/>
          <w:szCs w:val="24"/>
          <w:lang w:eastAsia="zh-TW"/>
        </w:rPr>
        <w:t xml:space="preserve"> </w:t>
      </w:r>
    </w:p>
    <w:p w14:paraId="4B3731D3" w14:textId="77777777" w:rsidR="00064FBD" w:rsidRDefault="00064FBD" w:rsidP="00C1590A">
      <w:pPr>
        <w:pStyle w:val="Normal1"/>
        <w:spacing w:line="360" w:lineRule="auto"/>
        <w:rPr>
          <w:rFonts w:ascii="Times New Roman" w:hAnsi="Times New Roman" w:cs="Times New Roman"/>
          <w:b/>
          <w:sz w:val="24"/>
          <w:szCs w:val="24"/>
        </w:rPr>
      </w:pPr>
    </w:p>
    <w:p w14:paraId="2FE7FAD8" w14:textId="0CF918C0" w:rsidR="004044A2" w:rsidRDefault="00B833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Part </w:t>
      </w:r>
      <w:r w:rsidR="00942E98">
        <w:rPr>
          <w:rFonts w:ascii="Times New Roman" w:hAnsi="Times New Roman" w:cs="Times New Roman"/>
          <w:b/>
          <w:sz w:val="24"/>
          <w:szCs w:val="24"/>
        </w:rPr>
        <w:t>2</w:t>
      </w:r>
      <w:r w:rsidR="0087540E">
        <w:rPr>
          <w:rFonts w:ascii="Times New Roman" w:hAnsi="Times New Roman" w:cs="Times New Roman"/>
          <w:b/>
          <w:sz w:val="24"/>
          <w:szCs w:val="24"/>
        </w:rPr>
        <w:t xml:space="preserve">. </w:t>
      </w:r>
      <w:r w:rsidR="004E7989">
        <w:rPr>
          <w:rFonts w:ascii="Times New Roman" w:hAnsi="Times New Roman" w:cs="Times New Roman"/>
          <w:b/>
          <w:sz w:val="24"/>
          <w:szCs w:val="24"/>
        </w:rPr>
        <w:t>An</w:t>
      </w:r>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r w:rsidR="004E7989">
        <w:rPr>
          <w:rFonts w:ascii="Times New Roman" w:hAnsi="Times New Roman" w:cs="Times New Roman"/>
          <w:b/>
          <w:sz w:val="24"/>
          <w:szCs w:val="24"/>
        </w:rPr>
        <w:t xml:space="preserve"> to predict coexistence and estimate ND and RFD</w:t>
      </w:r>
    </w:p>
    <w:p w14:paraId="718EF9E5" w14:textId="60863340" w:rsidR="00C74BC9" w:rsidRDefault="000733F9"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Having described</w:t>
      </w:r>
      <w:r w:rsidR="00064FBD">
        <w:rPr>
          <w:rFonts w:ascii="Times New Roman" w:hAnsi="Times New Roman" w:cs="Times New Roman"/>
          <w:sz w:val="24"/>
          <w:szCs w:val="24"/>
        </w:rPr>
        <w:t xml:space="preserve"> and compared</w:t>
      </w:r>
      <w:r>
        <w:rPr>
          <w:rFonts w:ascii="Times New Roman" w:hAnsi="Times New Roman" w:cs="Times New Roman"/>
          <w:sz w:val="24"/>
          <w:szCs w:val="24"/>
        </w:rPr>
        <w:t xml:space="preserve"> the foundation of each empirical method, </w:t>
      </w:r>
      <w:r w:rsidR="007F050B">
        <w:rPr>
          <w:rFonts w:ascii="Times New Roman" w:hAnsi="Times New Roman" w:cs="Times New Roman"/>
          <w:sz w:val="24"/>
          <w:szCs w:val="24"/>
        </w:rPr>
        <w:t xml:space="preserve">here in Part II of the paper </w:t>
      </w:r>
      <w:r>
        <w:rPr>
          <w:rFonts w:ascii="Times New Roman" w:hAnsi="Times New Roman" w:cs="Times New Roman"/>
          <w:sz w:val="24"/>
          <w:szCs w:val="24"/>
        </w:rPr>
        <w:t xml:space="preserve">we </w:t>
      </w:r>
      <w:r w:rsidR="007F050B">
        <w:rPr>
          <w:rFonts w:ascii="Times New Roman" w:hAnsi="Times New Roman" w:cs="Times New Roman"/>
          <w:sz w:val="24"/>
          <w:szCs w:val="24"/>
        </w:rPr>
        <w:t xml:space="preserve">now </w:t>
      </w:r>
      <w:r>
        <w:rPr>
          <w:rFonts w:ascii="Times New Roman" w:hAnsi="Times New Roman" w:cs="Times New Roman"/>
          <w:sz w:val="24"/>
          <w:szCs w:val="24"/>
        </w:rPr>
        <w:t>to help</w:t>
      </w:r>
      <w:r w:rsidR="0049128C">
        <w:rPr>
          <w:rFonts w:ascii="Times New Roman" w:hAnsi="Times New Roman" w:cs="Times New Roman"/>
          <w:sz w:val="24"/>
          <w:szCs w:val="24"/>
        </w:rPr>
        <w:t xml:space="preserve"> empiricists determine </w:t>
      </w:r>
      <w:r>
        <w:rPr>
          <w:rFonts w:ascii="Times New Roman" w:hAnsi="Times New Roman" w:cs="Times New Roman"/>
          <w:sz w:val="24"/>
          <w:szCs w:val="24"/>
        </w:rPr>
        <w:t xml:space="preserve">1) </w:t>
      </w:r>
      <w:r w:rsidR="000657D1" w:rsidRPr="00B0403D">
        <w:rPr>
          <w:rFonts w:ascii="Times New Roman" w:hAnsi="Times New Roman" w:cs="Times New Roman"/>
          <w:sz w:val="24"/>
          <w:szCs w:val="24"/>
        </w:rPr>
        <w:t>which method(s) are most appropriate for their study system,</w:t>
      </w:r>
      <w:r w:rsidR="008525B4">
        <w:rPr>
          <w:rFonts w:ascii="Times New Roman" w:hAnsi="Times New Roman" w:cs="Times New Roman"/>
          <w:sz w:val="24"/>
          <w:szCs w:val="24"/>
        </w:rPr>
        <w:t xml:space="preserve"> </w:t>
      </w:r>
      <w:r>
        <w:rPr>
          <w:rFonts w:ascii="Times New Roman" w:hAnsi="Times New Roman" w:cs="Times New Roman"/>
          <w:sz w:val="24"/>
          <w:szCs w:val="24"/>
        </w:rPr>
        <w:t xml:space="preserve">2) how much experimental effort is required for </w:t>
      </w:r>
      <w:r w:rsidR="007F050B">
        <w:rPr>
          <w:rFonts w:ascii="Times New Roman" w:hAnsi="Times New Roman" w:cs="Times New Roman"/>
          <w:sz w:val="24"/>
          <w:szCs w:val="24"/>
        </w:rPr>
        <w:t xml:space="preserve">a given </w:t>
      </w:r>
      <w:r>
        <w:rPr>
          <w:rFonts w:ascii="Times New Roman" w:hAnsi="Times New Roman" w:cs="Times New Roman"/>
          <w:sz w:val="24"/>
          <w:szCs w:val="24"/>
        </w:rPr>
        <w:t xml:space="preserve">method, and 3) what types of predictions the method can deliver. </w:t>
      </w:r>
      <w:r w:rsidR="007F050B">
        <w:rPr>
          <w:rFonts w:ascii="Times New Roman" w:hAnsi="Times New Roman" w:cs="Times New Roman"/>
          <w:sz w:val="24"/>
          <w:szCs w:val="24"/>
        </w:rPr>
        <w:t xml:space="preserve">To aid our discussion, we have summarized the methods in </w:t>
      </w:r>
      <w:r>
        <w:rPr>
          <w:rFonts w:ascii="Times New Roman" w:hAnsi="Times New Roman" w:cs="Times New Roman"/>
          <w:sz w:val="24"/>
          <w:szCs w:val="24"/>
        </w:rPr>
        <w:t>Table 1</w:t>
      </w:r>
      <w:r w:rsidR="007F050B">
        <w:rPr>
          <w:rFonts w:ascii="Times New Roman" w:hAnsi="Times New Roman" w:cs="Times New Roman"/>
          <w:sz w:val="24"/>
          <w:szCs w:val="24"/>
        </w:rPr>
        <w:t>, which</w:t>
      </w:r>
      <w:r>
        <w:rPr>
          <w:rFonts w:ascii="Times New Roman" w:hAnsi="Times New Roman" w:cs="Times New Roman"/>
          <w:sz w:val="24"/>
          <w:szCs w:val="24"/>
        </w:rPr>
        <w:t xml:space="preserve"> is organized into four sections. </w:t>
      </w:r>
      <w:r w:rsidR="00F92F42" w:rsidRPr="00B0403D">
        <w:rPr>
          <w:rFonts w:ascii="Times New Roman" w:hAnsi="Times New Roman" w:cs="Times New Roman"/>
          <w:sz w:val="24"/>
          <w:szCs w:val="24"/>
        </w:rPr>
        <w:t>The section ‘</w:t>
      </w:r>
      <w:r w:rsidR="007829B1">
        <w:rPr>
          <w:rFonts w:ascii="Times New Roman" w:hAnsi="Times New Roman" w:cs="Times New Roman"/>
          <w:sz w:val="24"/>
          <w:szCs w:val="24"/>
        </w:rPr>
        <w:t xml:space="preserve">Decision Steps’ </w:t>
      </w:r>
      <w:r w:rsidR="00794E37" w:rsidRPr="00B0403D">
        <w:rPr>
          <w:rFonts w:ascii="Times New Roman" w:hAnsi="Times New Roman" w:cs="Times New Roman"/>
          <w:sz w:val="24"/>
          <w:szCs w:val="24"/>
        </w:rPr>
        <w:t xml:space="preserve">is a decision tree that </w:t>
      </w:r>
      <w:r>
        <w:rPr>
          <w:rFonts w:ascii="Times New Roman" w:hAnsi="Times New Roman" w:cs="Times New Roman"/>
          <w:sz w:val="24"/>
          <w:szCs w:val="24"/>
        </w:rPr>
        <w:t>allows an empiricist to identify the most appropriate method for their study</w:t>
      </w:r>
      <w:r w:rsidR="007F050B">
        <w:rPr>
          <w:rFonts w:ascii="Times New Roman" w:hAnsi="Times New Roman" w:cs="Times New Roman"/>
          <w:sz w:val="24"/>
          <w:szCs w:val="24"/>
        </w:rPr>
        <w:t xml:space="preserve"> system</w:t>
      </w:r>
      <w:r>
        <w:rPr>
          <w:rFonts w:ascii="Times New Roman" w:hAnsi="Times New Roman" w:cs="Times New Roman"/>
          <w:sz w:val="24"/>
          <w:szCs w:val="24"/>
        </w:rPr>
        <w:t>. T</w:t>
      </w:r>
      <w:r w:rsidR="007829B1" w:rsidRPr="00B0403D">
        <w:rPr>
          <w:rFonts w:ascii="Times New Roman" w:hAnsi="Times New Roman" w:cs="Times New Roman"/>
          <w:sz w:val="24"/>
          <w:szCs w:val="24"/>
        </w:rPr>
        <w:t>he ‘Method’</w:t>
      </w:r>
      <w:r w:rsidR="007829B1">
        <w:rPr>
          <w:rFonts w:ascii="Times New Roman" w:hAnsi="Times New Roman" w:cs="Times New Roman"/>
          <w:sz w:val="24"/>
          <w:szCs w:val="24"/>
        </w:rPr>
        <w:t xml:space="preserve"> section </w:t>
      </w:r>
      <w:r w:rsidR="007829B1" w:rsidRPr="00B0403D">
        <w:rPr>
          <w:rFonts w:ascii="Times New Roman" w:hAnsi="Times New Roman" w:cs="Times New Roman"/>
          <w:sz w:val="24"/>
          <w:szCs w:val="24"/>
        </w:rPr>
        <w:t>direct</w:t>
      </w:r>
      <w:r>
        <w:rPr>
          <w:rFonts w:ascii="Times New Roman" w:hAnsi="Times New Roman" w:cs="Times New Roman"/>
          <w:sz w:val="24"/>
          <w:szCs w:val="24"/>
        </w:rPr>
        <w:t>s</w:t>
      </w:r>
      <w:r w:rsidR="007829B1" w:rsidRPr="00B0403D">
        <w:rPr>
          <w:rFonts w:ascii="Times New Roman" w:hAnsi="Times New Roman" w:cs="Times New Roman"/>
          <w:sz w:val="24"/>
          <w:szCs w:val="24"/>
        </w:rPr>
        <w:t xml:space="preserve"> the </w:t>
      </w:r>
      <w:r>
        <w:rPr>
          <w:rFonts w:ascii="Times New Roman" w:hAnsi="Times New Roman" w:cs="Times New Roman"/>
          <w:sz w:val="24"/>
          <w:szCs w:val="24"/>
        </w:rPr>
        <w:t xml:space="preserve">empiricist to </w:t>
      </w:r>
      <w:r w:rsidR="007829B1" w:rsidRPr="00B0403D">
        <w:rPr>
          <w:rFonts w:ascii="Times New Roman" w:hAnsi="Times New Roman" w:cs="Times New Roman"/>
          <w:sz w:val="24"/>
          <w:szCs w:val="24"/>
        </w:rPr>
        <w:t xml:space="preserve">the </w:t>
      </w:r>
      <w:r>
        <w:rPr>
          <w:rFonts w:ascii="Times New Roman" w:hAnsi="Times New Roman" w:cs="Times New Roman"/>
          <w:sz w:val="24"/>
          <w:szCs w:val="24"/>
        </w:rPr>
        <w:t>key literature for each method</w:t>
      </w:r>
      <w:r w:rsidR="007829B1" w:rsidRPr="00B0403D">
        <w:rPr>
          <w:rFonts w:ascii="Times New Roman" w:hAnsi="Times New Roman" w:cs="Times New Roman"/>
          <w:sz w:val="24"/>
          <w:szCs w:val="24"/>
        </w:rPr>
        <w:t>.</w:t>
      </w:r>
      <w:r w:rsidR="007829B1">
        <w:rPr>
          <w:rFonts w:ascii="Times New Roman" w:hAnsi="Times New Roman" w:cs="Times New Roman"/>
          <w:sz w:val="24"/>
          <w:szCs w:val="24"/>
        </w:rPr>
        <w:t xml:space="preserve"> </w:t>
      </w:r>
      <w:r>
        <w:rPr>
          <w:rFonts w:ascii="Times New Roman" w:hAnsi="Times New Roman" w:cs="Times New Roman"/>
          <w:sz w:val="24"/>
          <w:szCs w:val="24"/>
        </w:rPr>
        <w:t>T</w:t>
      </w:r>
      <w:r w:rsidR="007829B1">
        <w:rPr>
          <w:rFonts w:ascii="Times New Roman" w:hAnsi="Times New Roman" w:cs="Times New Roman"/>
          <w:sz w:val="24"/>
          <w:szCs w:val="24"/>
        </w:rPr>
        <w:t xml:space="preserve">he </w:t>
      </w:r>
      <w:r>
        <w:rPr>
          <w:rFonts w:ascii="Times New Roman" w:hAnsi="Times New Roman" w:cs="Times New Roman"/>
          <w:sz w:val="24"/>
          <w:szCs w:val="24"/>
        </w:rPr>
        <w:t xml:space="preserve">section </w:t>
      </w:r>
      <w:r w:rsidR="007829B1">
        <w:rPr>
          <w:rFonts w:ascii="Times New Roman" w:hAnsi="Times New Roman" w:cs="Times New Roman"/>
          <w:sz w:val="24"/>
          <w:szCs w:val="24"/>
        </w:rPr>
        <w:t>‘Experimental Requirement</w:t>
      </w:r>
      <w:r>
        <w:rPr>
          <w:rFonts w:ascii="Times New Roman" w:hAnsi="Times New Roman" w:cs="Times New Roman"/>
          <w:sz w:val="24"/>
          <w:szCs w:val="24"/>
        </w:rPr>
        <w:t>s</w:t>
      </w:r>
      <w:r w:rsidR="007829B1">
        <w:rPr>
          <w:rFonts w:ascii="Times New Roman" w:hAnsi="Times New Roman" w:cs="Times New Roman"/>
          <w:sz w:val="24"/>
          <w:szCs w:val="24"/>
        </w:rPr>
        <w:t xml:space="preserve">’ </w:t>
      </w:r>
      <w:r w:rsidR="00431BF1">
        <w:rPr>
          <w:rFonts w:ascii="Times New Roman" w:hAnsi="Times New Roman" w:cs="Times New Roman"/>
          <w:sz w:val="24"/>
          <w:szCs w:val="24"/>
        </w:rPr>
        <w:t xml:space="preserve">outlines </w:t>
      </w:r>
      <w:r w:rsidR="0078248B">
        <w:rPr>
          <w:rFonts w:ascii="Times New Roman" w:hAnsi="Times New Roman" w:cs="Times New Roman"/>
          <w:sz w:val="24"/>
          <w:szCs w:val="24"/>
        </w:rPr>
        <w:t xml:space="preserve">how many </w:t>
      </w:r>
      <w:r w:rsidR="00EF6F3F">
        <w:rPr>
          <w:rFonts w:ascii="Times New Roman" w:hAnsi="Times New Roman" w:cs="Times New Roman"/>
          <w:sz w:val="24"/>
          <w:szCs w:val="24"/>
        </w:rPr>
        <w:t>different</w:t>
      </w:r>
      <w:r w:rsidR="00431BF1">
        <w:rPr>
          <w:rFonts w:ascii="Times New Roman" w:hAnsi="Times New Roman" w:cs="Times New Roman"/>
          <w:sz w:val="24"/>
          <w:szCs w:val="24"/>
        </w:rPr>
        <w:t xml:space="preserve"> </w:t>
      </w:r>
      <w:r w:rsidR="00EF6F3F">
        <w:rPr>
          <w:rFonts w:ascii="Times New Roman" w:hAnsi="Times New Roman" w:cs="Times New Roman"/>
          <w:sz w:val="24"/>
          <w:szCs w:val="24"/>
        </w:rPr>
        <w:t>experimental settings</w:t>
      </w:r>
      <w:r w:rsidR="00431BF1">
        <w:rPr>
          <w:rFonts w:ascii="Times New Roman" w:hAnsi="Times New Roman" w:cs="Times New Roman"/>
          <w:sz w:val="24"/>
          <w:szCs w:val="24"/>
        </w:rPr>
        <w:t xml:space="preserve"> that would be required for the method. Finally, the section </w:t>
      </w:r>
      <w:r w:rsidR="007829B1">
        <w:rPr>
          <w:rFonts w:ascii="Times New Roman" w:hAnsi="Times New Roman" w:cs="Times New Roman"/>
          <w:sz w:val="24"/>
          <w:szCs w:val="24"/>
        </w:rPr>
        <w:t>‘O</w:t>
      </w:r>
      <w:r w:rsidR="007829B1" w:rsidRPr="000F21BA">
        <w:rPr>
          <w:rFonts w:ascii="Times New Roman" w:hAnsi="Times New Roman" w:cs="Times New Roman"/>
          <w:sz w:val="24"/>
          <w:szCs w:val="24"/>
        </w:rPr>
        <w:t>utputs</w:t>
      </w:r>
      <w:r w:rsidR="007829B1">
        <w:rPr>
          <w:rFonts w:ascii="Times New Roman" w:hAnsi="Times New Roman" w:cs="Times New Roman"/>
          <w:sz w:val="24"/>
          <w:szCs w:val="24"/>
        </w:rPr>
        <w:t xml:space="preserve">’ </w:t>
      </w:r>
      <w:r w:rsidR="00431BF1">
        <w:rPr>
          <w:rFonts w:ascii="Times New Roman" w:hAnsi="Times New Roman" w:cs="Times New Roman"/>
          <w:sz w:val="24"/>
          <w:szCs w:val="24"/>
        </w:rPr>
        <w:t>explains the types of predictions that the method can make</w:t>
      </w:r>
      <w:r w:rsidR="007829B1">
        <w:rPr>
          <w:rFonts w:ascii="Times New Roman" w:hAnsi="Times New Roman" w:cs="Times New Roman"/>
          <w:sz w:val="24"/>
          <w:szCs w:val="24"/>
        </w:rPr>
        <w:t xml:space="preserve">. </w:t>
      </w:r>
    </w:p>
    <w:p w14:paraId="1515C6B2" w14:textId="01C9B650" w:rsidR="008B7AD5" w:rsidRPr="00D05024" w:rsidRDefault="00431BF1" w:rsidP="009843E5">
      <w:pPr>
        <w:pStyle w:val="Normal1"/>
        <w:numPr>
          <w:ilvl w:val="1"/>
          <w:numId w:val="14"/>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 xml:space="preserve">Decision Steps - </w:t>
      </w:r>
      <w:r w:rsidR="00AA6B7B" w:rsidRPr="00D05024">
        <w:rPr>
          <w:rFonts w:ascii="Times New Roman" w:hAnsi="Times New Roman" w:cs="Times New Roman"/>
          <w:i/>
          <w:sz w:val="24"/>
          <w:szCs w:val="24"/>
        </w:rPr>
        <w:t>decid</w:t>
      </w:r>
      <w:r w:rsidR="001A54E1">
        <w:rPr>
          <w:rFonts w:ascii="Times New Roman" w:hAnsi="Times New Roman" w:cs="Times New Roman"/>
          <w:i/>
          <w:sz w:val="24"/>
          <w:szCs w:val="24"/>
        </w:rPr>
        <w:t>ing</w:t>
      </w:r>
      <w:r w:rsidR="00AA6B7B" w:rsidRPr="00D05024">
        <w:rPr>
          <w:rFonts w:ascii="Times New Roman" w:hAnsi="Times New Roman" w:cs="Times New Roman"/>
          <w:i/>
          <w:sz w:val="24"/>
          <w:szCs w:val="24"/>
        </w:rPr>
        <w:t xml:space="preserve"> which method </w:t>
      </w:r>
      <w:r w:rsidR="001A54E1">
        <w:rPr>
          <w:rFonts w:ascii="Times New Roman" w:hAnsi="Times New Roman" w:cs="Times New Roman"/>
          <w:i/>
          <w:sz w:val="24"/>
          <w:szCs w:val="24"/>
        </w:rPr>
        <w:t xml:space="preserve">to use </w:t>
      </w:r>
      <w:r>
        <w:rPr>
          <w:rFonts w:ascii="Times New Roman" w:hAnsi="Times New Roman" w:cs="Times New Roman"/>
          <w:i/>
          <w:sz w:val="24"/>
          <w:szCs w:val="24"/>
        </w:rPr>
        <w:t xml:space="preserve"> </w:t>
      </w:r>
    </w:p>
    <w:p w14:paraId="7F7461EB" w14:textId="0D76EBB5" w:rsidR="00726870" w:rsidRDefault="00431BF1"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Th</w:t>
      </w:r>
      <w:r w:rsidR="00620C68">
        <w:rPr>
          <w:rFonts w:ascii="Times New Roman" w:hAnsi="Times New Roman" w:cs="Times New Roman"/>
          <w:sz w:val="24"/>
          <w:szCs w:val="24"/>
        </w:rPr>
        <w:t>e first</w:t>
      </w:r>
      <w:r>
        <w:rPr>
          <w:rFonts w:ascii="Times New Roman" w:hAnsi="Times New Roman" w:cs="Times New Roman"/>
          <w:sz w:val="24"/>
          <w:szCs w:val="24"/>
        </w:rPr>
        <w:t xml:space="preserve"> section of Table 1 </w:t>
      </w:r>
      <w:r w:rsidR="00620C68">
        <w:rPr>
          <w:rFonts w:ascii="Times New Roman" w:hAnsi="Times New Roman" w:cs="Times New Roman"/>
          <w:sz w:val="24"/>
          <w:szCs w:val="24"/>
        </w:rPr>
        <w:t xml:space="preserve">(decision steps) </w:t>
      </w:r>
      <w:r>
        <w:rPr>
          <w:rFonts w:ascii="Times New Roman" w:hAnsi="Times New Roman" w:cs="Times New Roman"/>
          <w:sz w:val="24"/>
          <w:szCs w:val="24"/>
        </w:rPr>
        <w:t xml:space="preserve">uses </w:t>
      </w:r>
      <w:r w:rsidR="00620C68">
        <w:rPr>
          <w:rFonts w:ascii="Times New Roman" w:hAnsi="Times New Roman" w:cs="Times New Roman"/>
          <w:sz w:val="24"/>
          <w:szCs w:val="24"/>
        </w:rPr>
        <w:t xml:space="preserve">a </w:t>
      </w:r>
      <w:r>
        <w:rPr>
          <w:rFonts w:ascii="Times New Roman" w:hAnsi="Times New Roman" w:cs="Times New Roman"/>
          <w:sz w:val="24"/>
          <w:szCs w:val="24"/>
        </w:rPr>
        <w:t>sequen</w:t>
      </w:r>
      <w:r w:rsidR="00620C68">
        <w:rPr>
          <w:rFonts w:ascii="Times New Roman" w:hAnsi="Times New Roman" w:cs="Times New Roman"/>
          <w:sz w:val="24"/>
          <w:szCs w:val="24"/>
        </w:rPr>
        <w:t>ce of</w:t>
      </w:r>
      <w:r>
        <w:rPr>
          <w:rFonts w:ascii="Times New Roman" w:hAnsi="Times New Roman" w:cs="Times New Roman"/>
          <w:sz w:val="24"/>
          <w:szCs w:val="24"/>
        </w:rPr>
        <w:t xml:space="preserve"> questions about the study system </w:t>
      </w:r>
      <w:r w:rsidR="00620C68">
        <w:rPr>
          <w:rFonts w:ascii="Times New Roman" w:hAnsi="Times New Roman" w:cs="Times New Roman"/>
          <w:sz w:val="24"/>
          <w:szCs w:val="24"/>
        </w:rPr>
        <w:t xml:space="preserve">that help an empiricist </w:t>
      </w:r>
      <w:r>
        <w:rPr>
          <w:rFonts w:ascii="Times New Roman" w:hAnsi="Times New Roman" w:cs="Times New Roman"/>
          <w:sz w:val="24"/>
          <w:szCs w:val="24"/>
        </w:rPr>
        <w:t>identify the most appropriate method</w:t>
      </w:r>
      <w:r w:rsidR="00620C68">
        <w:rPr>
          <w:rFonts w:ascii="Times New Roman" w:hAnsi="Times New Roman" w:cs="Times New Roman"/>
          <w:sz w:val="24"/>
          <w:szCs w:val="24"/>
        </w:rPr>
        <w:t xml:space="preserve"> for their work</w:t>
      </w:r>
      <w:r>
        <w:rPr>
          <w:rFonts w:ascii="Times New Roman" w:hAnsi="Times New Roman" w:cs="Times New Roman"/>
          <w:sz w:val="24"/>
          <w:szCs w:val="24"/>
        </w:rPr>
        <w:t xml:space="preserve">. </w:t>
      </w:r>
      <w:r w:rsidR="00AA6B7B">
        <w:rPr>
          <w:rFonts w:ascii="Times New Roman" w:hAnsi="Times New Roman" w:cs="Times New Roman"/>
          <w:sz w:val="24"/>
          <w:szCs w:val="24"/>
        </w:rPr>
        <w:t>The first</w:t>
      </w:r>
      <w:r w:rsidR="007829B1">
        <w:rPr>
          <w:rFonts w:ascii="Times New Roman" w:hAnsi="Times New Roman" w:cs="Times New Roman"/>
          <w:sz w:val="24"/>
          <w:szCs w:val="24"/>
        </w:rPr>
        <w:t xml:space="preserve"> </w:t>
      </w:r>
      <w:r w:rsidR="00620C68">
        <w:rPr>
          <w:rFonts w:ascii="Times New Roman" w:hAnsi="Times New Roman" w:cs="Times New Roman"/>
          <w:sz w:val="24"/>
          <w:szCs w:val="24"/>
        </w:rPr>
        <w:t xml:space="preserve">question asks </w:t>
      </w:r>
      <w:r>
        <w:rPr>
          <w:rFonts w:ascii="Times New Roman" w:hAnsi="Times New Roman" w:cs="Times New Roman"/>
          <w:sz w:val="24"/>
          <w:szCs w:val="24"/>
        </w:rPr>
        <w:t xml:space="preserve">whether the method must yield estimates of ND and RFD </w:t>
      </w:r>
      <w:r w:rsidR="00620C68">
        <w:rPr>
          <w:rFonts w:ascii="Times New Roman" w:hAnsi="Times New Roman" w:cs="Times New Roman"/>
          <w:sz w:val="24"/>
          <w:szCs w:val="24"/>
        </w:rPr>
        <w:t xml:space="preserve">that can be </w:t>
      </w:r>
      <w:bookmarkStart w:id="4" w:name="_Hlk534890313"/>
      <w:r w:rsidR="00620C68">
        <w:rPr>
          <w:rFonts w:ascii="Times New Roman" w:hAnsi="Times New Roman" w:cs="Times New Roman"/>
          <w:sz w:val="24"/>
          <w:szCs w:val="24"/>
        </w:rPr>
        <w:t>directly related back to Chesson’s inequality</w:t>
      </w:r>
      <w:r w:rsidR="00401600">
        <w:rPr>
          <w:rFonts w:ascii="Times New Roman" w:hAnsi="Times New Roman" w:cs="Times New Roman"/>
          <w:sz w:val="24"/>
          <w:szCs w:val="24"/>
        </w:rPr>
        <w:t xml:space="preserve"> </w:t>
      </w:r>
      <w:bookmarkEnd w:id="4"/>
      <w:r w:rsidR="00401600">
        <w:rPr>
          <w:rFonts w:ascii="Times New Roman" w:hAnsi="Times New Roman" w:cs="Times New Roman"/>
          <w:sz w:val="24"/>
          <w:szCs w:val="24"/>
        </w:rPr>
        <w:t>(equation 1). If a method cannot be directly related back to Chesson’s inequality</w:t>
      </w:r>
      <w:r w:rsidR="00620C68">
        <w:rPr>
          <w:rFonts w:ascii="Times New Roman" w:hAnsi="Times New Roman" w:cs="Times New Roman"/>
          <w:sz w:val="24"/>
          <w:szCs w:val="24"/>
        </w:rPr>
        <w:t xml:space="preserve">, </w:t>
      </w:r>
      <w:r w:rsidR="005F72D2">
        <w:rPr>
          <w:rFonts w:ascii="Times New Roman" w:hAnsi="Times New Roman" w:cs="Times New Roman"/>
          <w:sz w:val="24"/>
          <w:szCs w:val="24"/>
        </w:rPr>
        <w:t>that</w:t>
      </w:r>
      <w:r w:rsidR="00401600">
        <w:rPr>
          <w:rFonts w:ascii="Times New Roman" w:hAnsi="Times New Roman" w:cs="Times New Roman"/>
          <w:sz w:val="24"/>
          <w:szCs w:val="24"/>
        </w:rPr>
        <w:t xml:space="preserve"> method m</w:t>
      </w:r>
      <w:r w:rsidR="005F72D2">
        <w:rPr>
          <w:rFonts w:ascii="Times New Roman" w:hAnsi="Times New Roman" w:cs="Times New Roman"/>
          <w:sz w:val="24"/>
          <w:szCs w:val="24"/>
        </w:rPr>
        <w:t xml:space="preserve">ight generate different prediction of coexistence due to its own assumptions or attributes. </w:t>
      </w:r>
      <w:r w:rsidR="00620C68">
        <w:rPr>
          <w:rFonts w:ascii="Times New Roman" w:hAnsi="Times New Roman" w:cs="Times New Roman"/>
          <w:sz w:val="24"/>
          <w:szCs w:val="24"/>
        </w:rPr>
        <w:t xml:space="preserve">Question 1 </w:t>
      </w:r>
      <w:r w:rsidR="00715006">
        <w:rPr>
          <w:rFonts w:ascii="Times New Roman" w:hAnsi="Times New Roman" w:cs="Times New Roman"/>
          <w:sz w:val="24"/>
          <w:szCs w:val="24"/>
        </w:rPr>
        <w:t>isolate</w:t>
      </w:r>
      <w:r w:rsidR="00AA6B7B">
        <w:rPr>
          <w:rFonts w:ascii="Times New Roman" w:hAnsi="Times New Roman" w:cs="Times New Roman"/>
          <w:sz w:val="24"/>
          <w:szCs w:val="24"/>
        </w:rPr>
        <w:t>s</w:t>
      </w:r>
      <w:r w:rsidR="00715006">
        <w:rPr>
          <w:rFonts w:ascii="Times New Roman" w:hAnsi="Times New Roman" w:cs="Times New Roman"/>
          <w:sz w:val="24"/>
          <w:szCs w:val="24"/>
        </w:rPr>
        <w:t xml:space="preserve"> the negative frequency dependenc</w:t>
      </w:r>
      <w:r w:rsidR="00AA6B7B">
        <w:rPr>
          <w:rFonts w:ascii="Times New Roman" w:hAnsi="Times New Roman" w:cs="Times New Roman"/>
          <w:sz w:val="24"/>
          <w:szCs w:val="24"/>
        </w:rPr>
        <w:t>e</w:t>
      </w:r>
      <w:r w:rsidR="00715006">
        <w:rPr>
          <w:rFonts w:ascii="Times New Roman" w:hAnsi="Times New Roman" w:cs="Times New Roman"/>
          <w:sz w:val="24"/>
          <w:szCs w:val="24"/>
        </w:rPr>
        <w:t xml:space="preserve"> method </w:t>
      </w:r>
      <w:r w:rsidR="00AA6B7B">
        <w:rPr>
          <w:rFonts w:ascii="Times New Roman" w:hAnsi="Times New Roman" w:cs="Times New Roman"/>
          <w:sz w:val="24"/>
          <w:szCs w:val="24"/>
        </w:rPr>
        <w:t xml:space="preserve">from </w:t>
      </w:r>
      <w:r w:rsidR="00620C68">
        <w:rPr>
          <w:rFonts w:ascii="Times New Roman" w:hAnsi="Times New Roman" w:cs="Times New Roman"/>
          <w:sz w:val="24"/>
          <w:szCs w:val="24"/>
        </w:rPr>
        <w:t xml:space="preserve">all </w:t>
      </w:r>
      <w:r w:rsidR="00AA6B7B">
        <w:rPr>
          <w:rFonts w:ascii="Times New Roman" w:hAnsi="Times New Roman" w:cs="Times New Roman"/>
          <w:sz w:val="24"/>
          <w:szCs w:val="24"/>
        </w:rPr>
        <w:t xml:space="preserve">others. While </w:t>
      </w:r>
      <w:r w:rsidR="00620C68">
        <w:rPr>
          <w:rFonts w:ascii="Times New Roman" w:hAnsi="Times New Roman" w:cs="Times New Roman"/>
          <w:sz w:val="24"/>
          <w:szCs w:val="24"/>
        </w:rPr>
        <w:t xml:space="preserve">the </w:t>
      </w:r>
      <w:r w:rsidR="00AA6B7B">
        <w:rPr>
          <w:rFonts w:ascii="Times New Roman" w:hAnsi="Times New Roman" w:cs="Times New Roman"/>
          <w:sz w:val="24"/>
          <w:szCs w:val="24"/>
        </w:rPr>
        <w:t xml:space="preserve">NFD </w:t>
      </w:r>
      <w:r w:rsidR="00620C68">
        <w:rPr>
          <w:rFonts w:ascii="Times New Roman" w:hAnsi="Times New Roman" w:cs="Times New Roman"/>
          <w:sz w:val="24"/>
          <w:szCs w:val="24"/>
        </w:rPr>
        <w:t xml:space="preserve">method </w:t>
      </w:r>
      <w:r w:rsidR="00AA6B7B">
        <w:rPr>
          <w:rFonts w:ascii="Times New Roman" w:hAnsi="Times New Roman" w:cs="Times New Roman"/>
          <w:sz w:val="24"/>
          <w:szCs w:val="24"/>
        </w:rPr>
        <w:t xml:space="preserve">can accurately </w:t>
      </w:r>
      <w:r w:rsidR="00620C68">
        <w:rPr>
          <w:rFonts w:ascii="Times New Roman" w:hAnsi="Times New Roman" w:cs="Times New Roman"/>
          <w:sz w:val="24"/>
          <w:szCs w:val="24"/>
        </w:rPr>
        <w:t xml:space="preserve">quantify </w:t>
      </w:r>
      <w:r w:rsidR="00AA6B7B">
        <w:rPr>
          <w:rFonts w:ascii="Times New Roman" w:hAnsi="Times New Roman" w:cs="Times New Roman"/>
          <w:sz w:val="24"/>
          <w:szCs w:val="24"/>
        </w:rPr>
        <w:t xml:space="preserve">mutual invasibility, </w:t>
      </w:r>
      <w:r w:rsidR="00715006">
        <w:rPr>
          <w:rFonts w:ascii="Times New Roman" w:hAnsi="Times New Roman" w:cs="Times New Roman"/>
          <w:sz w:val="24"/>
          <w:szCs w:val="24"/>
        </w:rPr>
        <w:t xml:space="preserve">it is the only method that cannot be used to </w:t>
      </w:r>
      <w:r w:rsidR="00620C68">
        <w:rPr>
          <w:rFonts w:ascii="Times New Roman" w:hAnsi="Times New Roman" w:cs="Times New Roman"/>
          <w:sz w:val="24"/>
          <w:szCs w:val="24"/>
        </w:rPr>
        <w:t xml:space="preserve">directly quantify the magnitude of </w:t>
      </w:r>
      <w:r w:rsidR="00715006">
        <w:rPr>
          <w:rFonts w:ascii="Times New Roman" w:hAnsi="Times New Roman" w:cs="Times New Roman"/>
          <w:sz w:val="24"/>
          <w:szCs w:val="24"/>
        </w:rPr>
        <w:t xml:space="preserve">ND and RFD </w:t>
      </w:r>
      <w:r w:rsidR="00F23A98">
        <w:rPr>
          <w:rFonts w:ascii="Times New Roman" w:hAnsi="Times New Roman" w:cs="Times New Roman"/>
          <w:sz w:val="24"/>
          <w:szCs w:val="24"/>
        </w:rPr>
        <w:t xml:space="preserve">in order to </w:t>
      </w:r>
      <w:r w:rsidR="00715006">
        <w:rPr>
          <w:rFonts w:ascii="Times New Roman" w:hAnsi="Times New Roman" w:cs="Times New Roman"/>
          <w:sz w:val="24"/>
          <w:szCs w:val="24"/>
        </w:rPr>
        <w:t>predict species coexistence</w:t>
      </w:r>
      <w:r w:rsidR="00F23A98">
        <w:rPr>
          <w:rFonts w:ascii="Times New Roman" w:hAnsi="Times New Roman" w:cs="Times New Roman"/>
          <w:sz w:val="24"/>
          <w:szCs w:val="24"/>
        </w:rPr>
        <w:t xml:space="preserve"> using Chesson’s inequality</w:t>
      </w:r>
      <w:r w:rsidR="00715006">
        <w:rPr>
          <w:rFonts w:ascii="Times New Roman" w:hAnsi="Times New Roman" w:cs="Times New Roman"/>
          <w:sz w:val="24"/>
          <w:szCs w:val="24"/>
        </w:rPr>
        <w:t xml:space="preserve">. </w:t>
      </w:r>
      <w:r>
        <w:rPr>
          <w:rFonts w:ascii="Times New Roman" w:hAnsi="Times New Roman" w:cs="Times New Roman"/>
          <w:sz w:val="24"/>
          <w:szCs w:val="24"/>
        </w:rPr>
        <w:t xml:space="preserve">While this decision step separates the NFD method from other methods, it is </w:t>
      </w:r>
      <w:r w:rsidR="00620C68">
        <w:rPr>
          <w:rFonts w:ascii="Times New Roman" w:hAnsi="Times New Roman" w:cs="Times New Roman"/>
          <w:sz w:val="24"/>
          <w:szCs w:val="24"/>
        </w:rPr>
        <w:t>worth</w:t>
      </w:r>
      <w:r>
        <w:rPr>
          <w:rFonts w:ascii="Times New Roman" w:hAnsi="Times New Roman" w:cs="Times New Roman"/>
          <w:sz w:val="24"/>
          <w:szCs w:val="24"/>
        </w:rPr>
        <w:t xml:space="preserve"> not</w:t>
      </w:r>
      <w:r w:rsidR="00620C68">
        <w:rPr>
          <w:rFonts w:ascii="Times New Roman" w:hAnsi="Times New Roman" w:cs="Times New Roman"/>
          <w:sz w:val="24"/>
          <w:szCs w:val="24"/>
        </w:rPr>
        <w:t>ing</w:t>
      </w:r>
      <w:r>
        <w:rPr>
          <w:rFonts w:ascii="Times New Roman" w:hAnsi="Times New Roman" w:cs="Times New Roman"/>
          <w:sz w:val="24"/>
          <w:szCs w:val="24"/>
        </w:rPr>
        <w:t xml:space="preserve"> that </w:t>
      </w:r>
      <w:r w:rsidR="00726870">
        <w:rPr>
          <w:rFonts w:ascii="Times New Roman" w:hAnsi="Times New Roman" w:cs="Times New Roman"/>
          <w:sz w:val="24"/>
          <w:szCs w:val="24"/>
        </w:rPr>
        <w:t xml:space="preserve">the </w:t>
      </w:r>
      <w:r w:rsidR="00620C68">
        <w:rPr>
          <w:rFonts w:ascii="Times New Roman" w:hAnsi="Times New Roman" w:cs="Times New Roman"/>
          <w:sz w:val="24"/>
          <w:szCs w:val="24"/>
        </w:rPr>
        <w:t xml:space="preserve">NFD </w:t>
      </w:r>
      <w:r w:rsidR="00726870">
        <w:rPr>
          <w:rFonts w:ascii="Times New Roman" w:hAnsi="Times New Roman" w:cs="Times New Roman"/>
          <w:sz w:val="24"/>
          <w:szCs w:val="24"/>
        </w:rPr>
        <w:t xml:space="preserve">method </w:t>
      </w:r>
      <w:r>
        <w:rPr>
          <w:rFonts w:ascii="Times New Roman" w:hAnsi="Times New Roman" w:cs="Times New Roman"/>
          <w:sz w:val="24"/>
          <w:szCs w:val="24"/>
        </w:rPr>
        <w:t xml:space="preserve">is the only </w:t>
      </w:r>
      <w:r w:rsidR="00620C68">
        <w:rPr>
          <w:rFonts w:ascii="Times New Roman" w:hAnsi="Times New Roman" w:cs="Times New Roman"/>
          <w:sz w:val="24"/>
          <w:szCs w:val="24"/>
        </w:rPr>
        <w:t xml:space="preserve">one </w:t>
      </w:r>
      <w:r>
        <w:rPr>
          <w:rFonts w:ascii="Times New Roman" w:hAnsi="Times New Roman" w:cs="Times New Roman"/>
          <w:sz w:val="24"/>
          <w:szCs w:val="24"/>
        </w:rPr>
        <w:t>that</w:t>
      </w:r>
      <w:r w:rsidRPr="00371339">
        <w:rPr>
          <w:rFonts w:ascii="Times New Roman" w:hAnsi="Times New Roman" w:cs="Times New Roman"/>
          <w:sz w:val="24"/>
          <w:szCs w:val="24"/>
        </w:rPr>
        <w:t xml:space="preserve"> does not require</w:t>
      </w:r>
      <w:r w:rsidR="00620C68">
        <w:rPr>
          <w:rFonts w:ascii="Times New Roman" w:hAnsi="Times New Roman" w:cs="Times New Roman"/>
          <w:sz w:val="24"/>
          <w:szCs w:val="24"/>
        </w:rPr>
        <w:t xml:space="preserve"> that species are all grown alone as</w:t>
      </w:r>
      <w:r w:rsidRPr="00371339">
        <w:rPr>
          <w:rFonts w:ascii="Times New Roman" w:hAnsi="Times New Roman" w:cs="Times New Roman"/>
          <w:sz w:val="24"/>
          <w:szCs w:val="24"/>
        </w:rPr>
        <w:t xml:space="preserve"> monocultures.</w:t>
      </w:r>
      <w:r>
        <w:rPr>
          <w:rFonts w:ascii="Times New Roman" w:hAnsi="Times New Roman" w:cs="Times New Roman"/>
          <w:sz w:val="24"/>
          <w:szCs w:val="24"/>
        </w:rPr>
        <w:t xml:space="preserve"> </w:t>
      </w:r>
      <w:r w:rsidR="00726870">
        <w:rPr>
          <w:rFonts w:ascii="Times New Roman" w:hAnsi="Times New Roman" w:cs="Times New Roman"/>
          <w:sz w:val="24"/>
          <w:szCs w:val="24"/>
        </w:rPr>
        <w:t xml:space="preserve">This </w:t>
      </w:r>
      <w:r>
        <w:rPr>
          <w:rFonts w:ascii="Times New Roman" w:hAnsi="Times New Roman" w:cs="Times New Roman"/>
          <w:sz w:val="24"/>
          <w:szCs w:val="24"/>
        </w:rPr>
        <w:t>could</w:t>
      </w:r>
      <w:r w:rsidR="00726870">
        <w:rPr>
          <w:rFonts w:ascii="Times New Roman" w:hAnsi="Times New Roman" w:cs="Times New Roman"/>
          <w:sz w:val="24"/>
          <w:szCs w:val="24"/>
        </w:rPr>
        <w:t xml:space="preserve"> </w:t>
      </w:r>
      <w:r>
        <w:rPr>
          <w:rFonts w:ascii="Times New Roman" w:hAnsi="Times New Roman" w:cs="Times New Roman"/>
          <w:sz w:val="24"/>
          <w:szCs w:val="24"/>
        </w:rPr>
        <w:t xml:space="preserve">be </w:t>
      </w:r>
      <w:r w:rsidR="00620C68">
        <w:rPr>
          <w:rFonts w:ascii="Times New Roman" w:hAnsi="Times New Roman" w:cs="Times New Roman"/>
          <w:sz w:val="24"/>
          <w:szCs w:val="24"/>
        </w:rPr>
        <w:t xml:space="preserve">an advantage </w:t>
      </w:r>
      <w:r w:rsidR="00726870">
        <w:rPr>
          <w:rFonts w:ascii="Times New Roman" w:hAnsi="Times New Roman" w:cs="Times New Roman"/>
          <w:sz w:val="24"/>
          <w:szCs w:val="24"/>
        </w:rPr>
        <w:t>for</w:t>
      </w:r>
      <w:r w:rsidR="00726870" w:rsidRPr="00371339">
        <w:rPr>
          <w:rFonts w:ascii="Times New Roman" w:hAnsi="Times New Roman" w:cs="Times New Roman"/>
          <w:sz w:val="24"/>
          <w:szCs w:val="24"/>
        </w:rPr>
        <w:t xml:space="preserve"> study systems where </w:t>
      </w:r>
      <w:r w:rsidR="00AA6B7B">
        <w:rPr>
          <w:rFonts w:ascii="Times New Roman" w:hAnsi="Times New Roman" w:cs="Times New Roman"/>
          <w:sz w:val="24"/>
          <w:szCs w:val="24"/>
        </w:rPr>
        <w:t xml:space="preserve">experimental </w:t>
      </w:r>
      <w:r w:rsidR="00726870" w:rsidRPr="00371339">
        <w:rPr>
          <w:rFonts w:ascii="Times New Roman" w:hAnsi="Times New Roman" w:cs="Times New Roman"/>
          <w:sz w:val="24"/>
          <w:szCs w:val="24"/>
        </w:rPr>
        <w:t>manipulation</w:t>
      </w:r>
      <w:r w:rsidR="00AA6B7B">
        <w:rPr>
          <w:rFonts w:ascii="Times New Roman" w:hAnsi="Times New Roman" w:cs="Times New Roman"/>
          <w:sz w:val="24"/>
          <w:szCs w:val="24"/>
        </w:rPr>
        <w:t>s</w:t>
      </w:r>
      <w:r w:rsidR="00726870" w:rsidRPr="00371339">
        <w:rPr>
          <w:rFonts w:ascii="Times New Roman" w:hAnsi="Times New Roman" w:cs="Times New Roman"/>
          <w:sz w:val="24"/>
          <w:szCs w:val="24"/>
        </w:rPr>
        <w:t xml:space="preserve"> </w:t>
      </w:r>
      <w:r w:rsidR="00AA6B7B">
        <w:rPr>
          <w:rFonts w:ascii="Times New Roman" w:hAnsi="Times New Roman" w:cs="Times New Roman"/>
          <w:sz w:val="24"/>
          <w:szCs w:val="24"/>
        </w:rPr>
        <w:t>are</w:t>
      </w:r>
      <w:r w:rsidR="00726870" w:rsidRPr="00371339">
        <w:rPr>
          <w:rFonts w:ascii="Times New Roman" w:hAnsi="Times New Roman" w:cs="Times New Roman"/>
          <w:sz w:val="24"/>
          <w:szCs w:val="24"/>
        </w:rPr>
        <w:t xml:space="preserve"> not feasible</w:t>
      </w:r>
      <w:r w:rsidR="00726870">
        <w:rPr>
          <w:rFonts w:ascii="Times New Roman" w:hAnsi="Times New Roman" w:cs="Times New Roman"/>
          <w:sz w:val="24"/>
          <w:szCs w:val="24"/>
        </w:rPr>
        <w:t xml:space="preserve"> (e.g. </w:t>
      </w:r>
      <w:r w:rsidR="00726870" w:rsidRPr="00371339">
        <w:rPr>
          <w:rFonts w:ascii="Times New Roman" w:hAnsi="Times New Roman" w:cs="Times New Roman"/>
          <w:sz w:val="24"/>
          <w:szCs w:val="24"/>
        </w:rPr>
        <w:t xml:space="preserve">long-lived </w:t>
      </w:r>
      <w:r w:rsidR="00726870">
        <w:rPr>
          <w:rFonts w:ascii="Times New Roman" w:hAnsi="Times New Roman" w:cs="Times New Roman"/>
          <w:sz w:val="24"/>
          <w:szCs w:val="24"/>
        </w:rPr>
        <w:t>species, protected habitats).</w:t>
      </w:r>
      <w:r w:rsidR="00B30763">
        <w:rPr>
          <w:rFonts w:ascii="Times New Roman" w:hAnsi="Times New Roman" w:cs="Times New Roman"/>
          <w:sz w:val="24"/>
          <w:szCs w:val="24"/>
        </w:rPr>
        <w:t xml:space="preserve"> In addition, the</w:t>
      </w:r>
      <w:r w:rsidR="00B30763" w:rsidRPr="00371339">
        <w:rPr>
          <w:rFonts w:ascii="Times New Roman" w:hAnsi="Times New Roman" w:cs="Times New Roman"/>
          <w:sz w:val="24"/>
          <w:szCs w:val="24"/>
        </w:rPr>
        <w:t xml:space="preserve"> negative frequency dependence method </w:t>
      </w:r>
      <w:r>
        <w:rPr>
          <w:rFonts w:ascii="Times New Roman" w:hAnsi="Times New Roman" w:cs="Times New Roman"/>
          <w:sz w:val="24"/>
          <w:szCs w:val="24"/>
        </w:rPr>
        <w:t xml:space="preserve">is one of only two methods that has been applied to observational data, which might be necessary for some study systems. </w:t>
      </w:r>
      <w:r w:rsidR="00842C71" w:rsidRPr="00842C71">
        <w:rPr>
          <w:rFonts w:ascii="Times New Roman" w:hAnsi="Times New Roman" w:cs="Times New Roman"/>
          <w:sz w:val="24"/>
          <w:szCs w:val="24"/>
        </w:rPr>
        <w:t xml:space="preserve"> </w:t>
      </w:r>
    </w:p>
    <w:p w14:paraId="6AC336C3" w14:textId="1F95B5D2" w:rsidR="005A08E3" w:rsidRDefault="00715006"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The </w:t>
      </w:r>
      <w:r w:rsidR="00BA135C">
        <w:rPr>
          <w:rFonts w:ascii="Times New Roman" w:hAnsi="Times New Roman" w:cs="Times New Roman"/>
          <w:sz w:val="24"/>
          <w:szCs w:val="24"/>
        </w:rPr>
        <w:t xml:space="preserve">next </w:t>
      </w:r>
      <w:r w:rsidR="00620C68">
        <w:rPr>
          <w:rFonts w:ascii="Times New Roman" w:hAnsi="Times New Roman" w:cs="Times New Roman"/>
          <w:sz w:val="24"/>
          <w:szCs w:val="24"/>
        </w:rPr>
        <w:t xml:space="preserve">question in the </w:t>
      </w:r>
      <w:r w:rsidR="00431BF1">
        <w:rPr>
          <w:rFonts w:ascii="Times New Roman" w:hAnsi="Times New Roman" w:cs="Times New Roman"/>
          <w:sz w:val="24"/>
          <w:szCs w:val="24"/>
        </w:rPr>
        <w:t>decision step</w:t>
      </w:r>
      <w:r w:rsidR="00620C68">
        <w:rPr>
          <w:rFonts w:ascii="Times New Roman" w:hAnsi="Times New Roman" w:cs="Times New Roman"/>
          <w:sz w:val="24"/>
          <w:szCs w:val="24"/>
        </w:rPr>
        <w:t xml:space="preserve"> is</w:t>
      </w:r>
      <w:r w:rsidR="00431BF1">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whether the empiricist knows the </w:t>
      </w:r>
      <w:r w:rsidR="00216D80">
        <w:rPr>
          <w:rFonts w:ascii="Times New Roman" w:hAnsi="Times New Roman" w:cs="Times New Roman"/>
          <w:sz w:val="24"/>
          <w:szCs w:val="24"/>
        </w:rPr>
        <w:t xml:space="preserve">resource(s) the species are competing for </w:t>
      </w:r>
      <w:r w:rsidR="00794E37" w:rsidRPr="00B0403D">
        <w:rPr>
          <w:rFonts w:ascii="Times New Roman" w:hAnsi="Times New Roman" w:cs="Times New Roman"/>
          <w:sz w:val="24"/>
          <w:szCs w:val="24"/>
        </w:rPr>
        <w:t>in their study system</w:t>
      </w:r>
      <w:r w:rsidR="00620C68">
        <w:rPr>
          <w:rFonts w:ascii="Times New Roman" w:hAnsi="Times New Roman" w:cs="Times New Roman"/>
          <w:sz w:val="24"/>
          <w:szCs w:val="24"/>
        </w:rPr>
        <w:t>,</w:t>
      </w:r>
      <w:r w:rsidR="00BA135C">
        <w:rPr>
          <w:rFonts w:ascii="Times New Roman" w:hAnsi="Times New Roman" w:cs="Times New Roman"/>
          <w:sz w:val="24"/>
          <w:szCs w:val="24"/>
        </w:rPr>
        <w:t xml:space="preserve"> </w:t>
      </w:r>
      <w:r w:rsidR="00842C71">
        <w:rPr>
          <w:rFonts w:ascii="Times New Roman" w:hAnsi="Times New Roman" w:cs="Times New Roman"/>
          <w:sz w:val="24"/>
          <w:szCs w:val="24"/>
        </w:rPr>
        <w:t>and</w:t>
      </w:r>
      <w:r w:rsidR="00216D80">
        <w:rPr>
          <w:rFonts w:ascii="Times New Roman" w:hAnsi="Times New Roman" w:cs="Times New Roman"/>
          <w:sz w:val="24"/>
          <w:szCs w:val="24"/>
        </w:rPr>
        <w:t xml:space="preserve"> how species are competing for these resou</w:t>
      </w:r>
      <w:r w:rsidR="00216D80">
        <w:rPr>
          <w:rFonts w:ascii="Times New Roman" w:hAnsi="Times New Roman" w:cs="Times New Roman" w:hint="eastAsia"/>
          <w:sz w:val="24"/>
          <w:szCs w:val="24"/>
          <w:lang w:eastAsia="zh-TW"/>
        </w:rPr>
        <w:t>r</w:t>
      </w:r>
      <w:r w:rsidR="00216D80">
        <w:rPr>
          <w:rFonts w:ascii="Times New Roman" w:hAnsi="Times New Roman" w:cs="Times New Roman"/>
          <w:sz w:val="24"/>
          <w:szCs w:val="24"/>
        </w:rPr>
        <w:t xml:space="preserve">ces. </w:t>
      </w:r>
      <w:r w:rsidR="00620C68">
        <w:rPr>
          <w:rFonts w:ascii="Times New Roman" w:hAnsi="Times New Roman" w:cs="Times New Roman"/>
          <w:sz w:val="24"/>
          <w:szCs w:val="24"/>
        </w:rPr>
        <w:t xml:space="preserve">This question </w:t>
      </w:r>
      <w:r w:rsidR="00431BF1">
        <w:rPr>
          <w:rFonts w:ascii="Times New Roman" w:hAnsi="Times New Roman" w:cs="Times New Roman"/>
          <w:sz w:val="24"/>
          <w:szCs w:val="24"/>
        </w:rPr>
        <w:t xml:space="preserve">separates </w:t>
      </w:r>
      <w:r w:rsidR="00794E37" w:rsidRPr="00E43EC9">
        <w:rPr>
          <w:rFonts w:ascii="Times New Roman" w:hAnsi="Times New Roman" w:cs="Times New Roman"/>
          <w:sz w:val="24"/>
          <w:szCs w:val="24"/>
        </w:rPr>
        <w:t xml:space="preserve">the </w:t>
      </w:r>
      <w:r w:rsidR="00AA6B7B">
        <w:rPr>
          <w:rFonts w:ascii="Times New Roman" w:hAnsi="Times New Roman" w:cs="Times New Roman"/>
          <w:sz w:val="24"/>
          <w:szCs w:val="24"/>
        </w:rPr>
        <w:t>four</w:t>
      </w:r>
      <w:r w:rsidR="00794E37" w:rsidRPr="00E43EC9">
        <w:rPr>
          <w:rFonts w:ascii="Times New Roman" w:hAnsi="Times New Roman" w:cs="Times New Roman"/>
          <w:sz w:val="24"/>
          <w:szCs w:val="24"/>
        </w:rPr>
        <w:t xml:space="preserve"> meth</w:t>
      </w:r>
      <w:r w:rsidR="00794E37" w:rsidRPr="00016F51">
        <w:rPr>
          <w:rFonts w:ascii="Times New Roman" w:hAnsi="Times New Roman" w:cs="Times New Roman"/>
          <w:sz w:val="24"/>
          <w:szCs w:val="24"/>
        </w:rPr>
        <w:t xml:space="preserve">ods </w:t>
      </w:r>
      <w:r w:rsidR="00EA4D62">
        <w:rPr>
          <w:rFonts w:ascii="Times New Roman" w:hAnsi="Times New Roman" w:cs="Times New Roman"/>
          <w:sz w:val="24"/>
          <w:szCs w:val="24"/>
        </w:rPr>
        <w:t xml:space="preserve">for estimating ND and RFD </w:t>
      </w:r>
      <w:r w:rsidR="00794E37" w:rsidRPr="00016F51">
        <w:rPr>
          <w:rFonts w:ascii="Times New Roman" w:hAnsi="Times New Roman" w:cs="Times New Roman"/>
          <w:sz w:val="24"/>
          <w:szCs w:val="24"/>
        </w:rPr>
        <w:t xml:space="preserve">into two </w:t>
      </w:r>
      <w:r w:rsidR="00216D80">
        <w:rPr>
          <w:rFonts w:ascii="Times New Roman" w:hAnsi="Times New Roman" w:cs="Times New Roman"/>
          <w:sz w:val="24"/>
          <w:szCs w:val="24"/>
        </w:rPr>
        <w:t xml:space="preserve">separate groups: </w:t>
      </w:r>
      <w:r w:rsidR="00216D80" w:rsidRPr="00016F51">
        <w:rPr>
          <w:rFonts w:ascii="Times New Roman" w:hAnsi="Times New Roman" w:cs="Times New Roman"/>
          <w:sz w:val="24"/>
          <w:szCs w:val="24"/>
        </w:rPr>
        <w:t xml:space="preserve">phenomenological </w:t>
      </w:r>
      <w:r w:rsidR="00216D80">
        <w:rPr>
          <w:rFonts w:ascii="Times New Roman" w:hAnsi="Times New Roman" w:cs="Times New Roman"/>
          <w:sz w:val="24"/>
          <w:szCs w:val="24"/>
        </w:rPr>
        <w:t xml:space="preserve">and mechanistic methods. The </w:t>
      </w:r>
      <w:r w:rsidR="00216D80" w:rsidRPr="00016F51">
        <w:rPr>
          <w:rFonts w:ascii="Times New Roman" w:hAnsi="Times New Roman" w:cs="Times New Roman"/>
          <w:sz w:val="24"/>
          <w:szCs w:val="24"/>
        </w:rPr>
        <w:t>phenomenological</w:t>
      </w:r>
      <w:r w:rsidR="00216D80">
        <w:rPr>
          <w:rFonts w:ascii="Times New Roman" w:hAnsi="Times New Roman" w:cs="Times New Roman"/>
          <w:sz w:val="24"/>
          <w:szCs w:val="24"/>
        </w:rPr>
        <w:t xml:space="preserve"> methods </w:t>
      </w:r>
      <w:r w:rsidR="00216D80">
        <w:rPr>
          <w:rFonts w:ascii="Times New Roman" w:hAnsi="Times New Roman" w:cs="Times New Roman"/>
          <w:sz w:val="24"/>
          <w:szCs w:val="24"/>
        </w:rPr>
        <w:lastRenderedPageBreak/>
        <w:t>are the two</w:t>
      </w:r>
      <w:r w:rsidR="005A08E3">
        <w:rPr>
          <w:rFonts w:ascii="Times New Roman" w:hAnsi="Times New Roman" w:cs="Times New Roman"/>
          <w:sz w:val="24"/>
          <w:szCs w:val="24"/>
        </w:rPr>
        <w:t xml:space="preserve"> (the Lotka-Volterra and Sensitivity methods)</w:t>
      </w:r>
      <w:r w:rsidR="00216D80">
        <w:rPr>
          <w:rFonts w:ascii="Times New Roman" w:hAnsi="Times New Roman" w:cs="Times New Roman"/>
          <w:sz w:val="24"/>
          <w:szCs w:val="24"/>
        </w:rPr>
        <w:t xml:space="preserve"> </w:t>
      </w:r>
      <w:r w:rsidR="00794E37" w:rsidRPr="00016F51">
        <w:rPr>
          <w:rFonts w:ascii="Times New Roman" w:hAnsi="Times New Roman" w:cs="Times New Roman"/>
          <w:sz w:val="24"/>
          <w:szCs w:val="24"/>
        </w:rPr>
        <w:t>that are informed by quantifying species interactions</w:t>
      </w:r>
      <w:r w:rsidR="00620C68">
        <w:rPr>
          <w:rFonts w:ascii="Times New Roman" w:hAnsi="Times New Roman" w:cs="Times New Roman"/>
          <w:sz w:val="24"/>
          <w:szCs w:val="24"/>
        </w:rPr>
        <w:t>,</w:t>
      </w:r>
      <w:r w:rsidR="00794E37" w:rsidRPr="00016F51">
        <w:rPr>
          <w:rFonts w:ascii="Times New Roman" w:hAnsi="Times New Roman" w:cs="Times New Roman"/>
          <w:sz w:val="24"/>
          <w:szCs w:val="24"/>
        </w:rPr>
        <w:t xml:space="preserve"> but </w:t>
      </w:r>
      <w:r w:rsidR="00620C68">
        <w:rPr>
          <w:rFonts w:ascii="Times New Roman" w:hAnsi="Times New Roman" w:cs="Times New Roman"/>
          <w:sz w:val="24"/>
          <w:szCs w:val="24"/>
        </w:rPr>
        <w:t xml:space="preserve">which </w:t>
      </w:r>
      <w:r w:rsidR="00794E37" w:rsidRPr="00016F51">
        <w:rPr>
          <w:rFonts w:ascii="Times New Roman" w:hAnsi="Times New Roman" w:cs="Times New Roman"/>
          <w:sz w:val="24"/>
          <w:szCs w:val="24"/>
        </w:rPr>
        <w:t>make no assumptions about</w:t>
      </w:r>
      <w:r w:rsidR="00216D80">
        <w:rPr>
          <w:rFonts w:ascii="Times New Roman" w:hAnsi="Times New Roman" w:cs="Times New Roman"/>
          <w:sz w:val="24"/>
          <w:szCs w:val="24"/>
        </w:rPr>
        <w:t xml:space="preserve"> </w:t>
      </w:r>
      <w:r w:rsidR="00216D80" w:rsidRPr="00216D80">
        <w:rPr>
          <w:rFonts w:ascii="Times New Roman" w:hAnsi="Times New Roman" w:cs="Times New Roman"/>
          <w:sz w:val="24"/>
          <w:szCs w:val="24"/>
        </w:rPr>
        <w:t>what resource(</w:t>
      </w:r>
      <w:r w:rsidR="00216D80">
        <w:rPr>
          <w:rFonts w:ascii="Times New Roman" w:hAnsi="Times New Roman" w:cs="Times New Roman"/>
          <w:sz w:val="24"/>
          <w:szCs w:val="24"/>
        </w:rPr>
        <w:t xml:space="preserve">s) the species compete for, and </w:t>
      </w:r>
      <w:r w:rsidR="00216D80" w:rsidRPr="00216D80">
        <w:rPr>
          <w:rFonts w:ascii="Times New Roman" w:hAnsi="Times New Roman" w:cs="Times New Roman"/>
          <w:sz w:val="24"/>
          <w:szCs w:val="24"/>
        </w:rPr>
        <w:t>which resources define their niche differences.</w:t>
      </w:r>
      <w:r w:rsidR="007F0B64">
        <w:rPr>
          <w:rFonts w:ascii="Times New Roman" w:hAnsi="Times New Roman" w:cs="Times New Roman"/>
          <w:sz w:val="24"/>
          <w:szCs w:val="24"/>
        </w:rPr>
        <w:t xml:space="preserve"> In many cases it will be possible for an empiricist to choose </w:t>
      </w:r>
      <w:r w:rsidR="007F0B64" w:rsidRPr="00016F51">
        <w:rPr>
          <w:rFonts w:ascii="Times New Roman" w:hAnsi="Times New Roman" w:cs="Times New Roman"/>
          <w:sz w:val="24"/>
          <w:szCs w:val="24"/>
        </w:rPr>
        <w:t>phenomenological</w:t>
      </w:r>
      <w:r w:rsidR="007F0B64">
        <w:rPr>
          <w:rFonts w:ascii="Times New Roman" w:hAnsi="Times New Roman" w:cs="Times New Roman"/>
          <w:sz w:val="24"/>
          <w:szCs w:val="24"/>
        </w:rPr>
        <w:t xml:space="preserve"> methods over mechanistic </w:t>
      </w:r>
      <w:r w:rsidR="007F0B64" w:rsidRPr="00E43EC9">
        <w:rPr>
          <w:rFonts w:ascii="Times New Roman" w:hAnsi="Times New Roman" w:cs="Times New Roman"/>
          <w:sz w:val="24"/>
          <w:szCs w:val="24"/>
        </w:rPr>
        <w:t>methods</w:t>
      </w:r>
      <w:r w:rsidR="007F0B64">
        <w:rPr>
          <w:rFonts w:ascii="Times New Roman" w:hAnsi="Times New Roman" w:cs="Times New Roman"/>
          <w:sz w:val="24"/>
          <w:szCs w:val="24"/>
        </w:rPr>
        <w:t>, because knowing exactly what resource(s) species are competing for might require exhaustive prior knowledge about the study system. Cho</w:t>
      </w:r>
      <w:r w:rsidR="005A08E3">
        <w:rPr>
          <w:rFonts w:ascii="Times New Roman" w:hAnsi="Times New Roman" w:cs="Times New Roman"/>
          <w:sz w:val="24"/>
          <w:szCs w:val="24"/>
        </w:rPr>
        <w:t xml:space="preserve">osing the </w:t>
      </w:r>
      <w:r w:rsidR="005A08E3" w:rsidRPr="00016F51">
        <w:rPr>
          <w:rFonts w:ascii="Times New Roman" w:hAnsi="Times New Roman" w:cs="Times New Roman"/>
          <w:sz w:val="24"/>
          <w:szCs w:val="24"/>
        </w:rPr>
        <w:t>phenomenological</w:t>
      </w:r>
      <w:r w:rsidR="005A08E3">
        <w:rPr>
          <w:rFonts w:ascii="Times New Roman" w:hAnsi="Times New Roman" w:cs="Times New Roman"/>
          <w:sz w:val="24"/>
          <w:szCs w:val="24"/>
        </w:rPr>
        <w:t xml:space="preserve"> methods </w:t>
      </w:r>
      <w:r w:rsidR="007F0B64">
        <w:rPr>
          <w:rFonts w:ascii="Times New Roman" w:hAnsi="Times New Roman" w:cs="Times New Roman"/>
          <w:sz w:val="24"/>
          <w:szCs w:val="24"/>
        </w:rPr>
        <w:t xml:space="preserve">thus offers an advantage that ND and RFD can still be quantified even if an empiricist does not have a good understanding of which resource(s) species are competing for, and thus, which resources axes define their niche. </w:t>
      </w:r>
    </w:p>
    <w:p w14:paraId="2EDD6A9C" w14:textId="237C8CCC" w:rsidR="005A3F9E" w:rsidRDefault="00216D80"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On the other hand, the other </w:t>
      </w:r>
      <w:r w:rsidR="00794E37" w:rsidRPr="00E43EC9">
        <w:rPr>
          <w:rFonts w:ascii="Times New Roman" w:hAnsi="Times New Roman" w:cs="Times New Roman"/>
          <w:sz w:val="24"/>
          <w:szCs w:val="24"/>
        </w:rPr>
        <w:t xml:space="preserve">two </w:t>
      </w:r>
      <w:r>
        <w:rPr>
          <w:rFonts w:ascii="Times New Roman" w:hAnsi="Times New Roman" w:cs="Times New Roman"/>
          <w:sz w:val="24"/>
          <w:szCs w:val="24"/>
        </w:rPr>
        <w:t xml:space="preserve">mechanistic </w:t>
      </w:r>
      <w:r w:rsidR="00794E37" w:rsidRPr="00E43EC9">
        <w:rPr>
          <w:rFonts w:ascii="Times New Roman" w:hAnsi="Times New Roman" w:cs="Times New Roman"/>
          <w:sz w:val="24"/>
          <w:szCs w:val="24"/>
        </w:rPr>
        <w:t xml:space="preserve">methods </w:t>
      </w:r>
      <w:r>
        <w:rPr>
          <w:rFonts w:ascii="Times New Roman" w:hAnsi="Times New Roman" w:cs="Times New Roman"/>
          <w:sz w:val="24"/>
          <w:szCs w:val="24"/>
        </w:rPr>
        <w:t xml:space="preserve">are </w:t>
      </w:r>
      <w:r w:rsidR="00794E37" w:rsidRPr="00E43EC9">
        <w:rPr>
          <w:rFonts w:ascii="Times New Roman" w:hAnsi="Times New Roman" w:cs="Times New Roman"/>
          <w:sz w:val="24"/>
          <w:szCs w:val="24"/>
        </w:rPr>
        <w:t xml:space="preserve">based on consumer resource models in which </w:t>
      </w:r>
      <w:r>
        <w:rPr>
          <w:rFonts w:ascii="Times New Roman" w:hAnsi="Times New Roman" w:cs="Times New Roman"/>
          <w:sz w:val="24"/>
          <w:szCs w:val="24"/>
        </w:rPr>
        <w:t xml:space="preserve">the </w:t>
      </w:r>
      <w:r w:rsidRPr="00216D80">
        <w:rPr>
          <w:rFonts w:ascii="Times New Roman" w:hAnsi="Times New Roman" w:cs="Times New Roman"/>
          <w:sz w:val="24"/>
          <w:szCs w:val="24"/>
        </w:rPr>
        <w:t>resource(</w:t>
      </w:r>
      <w:r>
        <w:rPr>
          <w:rFonts w:ascii="Times New Roman" w:hAnsi="Times New Roman" w:cs="Times New Roman"/>
          <w:sz w:val="24"/>
          <w:szCs w:val="24"/>
        </w:rPr>
        <w:t xml:space="preserve">s) species compete </w:t>
      </w:r>
      <w:r w:rsidR="00A906F8">
        <w:rPr>
          <w:rFonts w:ascii="Times New Roman" w:hAnsi="Times New Roman" w:cs="Times New Roman"/>
          <w:sz w:val="24"/>
          <w:szCs w:val="24"/>
        </w:rPr>
        <w:t xml:space="preserve">for </w:t>
      </w:r>
      <w:r w:rsidR="00D13915" w:rsidRPr="00E43EC9">
        <w:rPr>
          <w:rFonts w:ascii="Times New Roman" w:hAnsi="Times New Roman" w:cs="Times New Roman"/>
          <w:sz w:val="24"/>
          <w:szCs w:val="24"/>
        </w:rPr>
        <w:t>are assumed to</w:t>
      </w:r>
      <w:r>
        <w:rPr>
          <w:rFonts w:ascii="Times New Roman" w:hAnsi="Times New Roman" w:cs="Times New Roman"/>
          <w:sz w:val="24"/>
          <w:szCs w:val="24"/>
        </w:rPr>
        <w:t xml:space="preserve"> be known. </w:t>
      </w:r>
      <w:r w:rsidR="007F0B64">
        <w:rPr>
          <w:rFonts w:ascii="Times New Roman" w:hAnsi="Times New Roman" w:cs="Times New Roman"/>
          <w:sz w:val="24"/>
          <w:szCs w:val="24"/>
          <w:lang w:eastAsia="zh-TW"/>
        </w:rPr>
        <w:t>T</w:t>
      </w:r>
      <w:r w:rsidR="00397A65">
        <w:rPr>
          <w:rFonts w:ascii="Times New Roman" w:hAnsi="Times New Roman" w:cs="Times New Roman"/>
          <w:sz w:val="24"/>
          <w:szCs w:val="24"/>
          <w:lang w:eastAsia="zh-TW"/>
        </w:rPr>
        <w:t xml:space="preserve">he advantage </w:t>
      </w:r>
      <w:r w:rsidR="007F0B64">
        <w:rPr>
          <w:rFonts w:ascii="Times New Roman" w:hAnsi="Times New Roman" w:cs="Times New Roman"/>
          <w:sz w:val="24"/>
          <w:szCs w:val="24"/>
          <w:lang w:eastAsia="zh-TW"/>
        </w:rPr>
        <w:t>of</w:t>
      </w:r>
      <w:r w:rsidR="007B5B32">
        <w:rPr>
          <w:rFonts w:ascii="Times New Roman" w:hAnsi="Times New Roman" w:cs="Times New Roman"/>
          <w:sz w:val="24"/>
          <w:szCs w:val="24"/>
          <w:lang w:eastAsia="zh-TW"/>
        </w:rPr>
        <w:t xml:space="preserve"> </w:t>
      </w:r>
      <w:r w:rsidR="00625D05">
        <w:rPr>
          <w:rFonts w:ascii="Times New Roman" w:hAnsi="Times New Roman" w:cs="Times New Roman"/>
          <w:sz w:val="24"/>
          <w:szCs w:val="24"/>
          <w:lang w:eastAsia="zh-TW"/>
        </w:rPr>
        <w:t xml:space="preserve">the </w:t>
      </w:r>
      <w:r w:rsidR="007B5B32">
        <w:rPr>
          <w:rFonts w:ascii="Times New Roman" w:hAnsi="Times New Roman" w:cs="Times New Roman"/>
          <w:sz w:val="24"/>
          <w:szCs w:val="24"/>
          <w:lang w:eastAsia="zh-TW"/>
        </w:rPr>
        <w:t xml:space="preserve">mechanistic methods </w:t>
      </w:r>
      <w:r w:rsidR="00625D05">
        <w:rPr>
          <w:rFonts w:ascii="Times New Roman" w:hAnsi="Times New Roman" w:cs="Times New Roman"/>
          <w:sz w:val="24"/>
          <w:szCs w:val="24"/>
          <w:lang w:eastAsia="zh-TW"/>
        </w:rPr>
        <w:t>is</w:t>
      </w:r>
      <w:r w:rsidR="007B5B32">
        <w:rPr>
          <w:rFonts w:ascii="Times New Roman" w:hAnsi="Times New Roman" w:cs="Times New Roman"/>
          <w:sz w:val="24"/>
          <w:szCs w:val="24"/>
          <w:lang w:eastAsia="zh-TW"/>
        </w:rPr>
        <w:t xml:space="preserve"> that these methods </w:t>
      </w:r>
      <w:r w:rsidR="00625D05">
        <w:rPr>
          <w:rFonts w:ascii="Times New Roman" w:hAnsi="Times New Roman" w:cs="Times New Roman"/>
          <w:sz w:val="24"/>
          <w:szCs w:val="24"/>
          <w:lang w:eastAsia="zh-TW"/>
        </w:rPr>
        <w:t xml:space="preserve">requires less experimentation efforts especially when encountering </w:t>
      </w:r>
      <w:r w:rsidR="007B5B32">
        <w:rPr>
          <w:rFonts w:ascii="Times New Roman" w:hAnsi="Times New Roman" w:cs="Times New Roman"/>
          <w:sz w:val="24"/>
          <w:szCs w:val="24"/>
        </w:rPr>
        <w:t>novel combinations of species and environmental conditions</w:t>
      </w:r>
      <w:r w:rsidR="00625D05">
        <w:rPr>
          <w:rFonts w:ascii="Times New Roman" w:hAnsi="Times New Roman" w:cs="Times New Roman"/>
          <w:sz w:val="24"/>
          <w:szCs w:val="24"/>
        </w:rPr>
        <w:t xml:space="preserve">. </w:t>
      </w:r>
      <w:r w:rsidR="00625D05">
        <w:rPr>
          <w:rFonts w:ascii="Times New Roman" w:hAnsi="Times New Roman" w:cs="Times New Roman"/>
          <w:sz w:val="24"/>
          <w:szCs w:val="24"/>
          <w:lang w:eastAsia="zh-TW"/>
        </w:rPr>
        <w:t xml:space="preserve">Choosing </w:t>
      </w:r>
      <w:r w:rsidR="00A906F8">
        <w:rPr>
          <w:rFonts w:ascii="Times New Roman" w:hAnsi="Times New Roman" w:cs="Times New Roman"/>
          <w:sz w:val="24"/>
          <w:szCs w:val="24"/>
        </w:rPr>
        <w:t>mechanistic</w:t>
      </w:r>
      <w:r w:rsidR="007F0B64">
        <w:rPr>
          <w:rFonts w:ascii="Times New Roman" w:hAnsi="Times New Roman" w:cs="Times New Roman"/>
          <w:sz w:val="24"/>
          <w:szCs w:val="24"/>
        </w:rPr>
        <w:t xml:space="preserve"> methods </w:t>
      </w:r>
      <w:r w:rsidR="00625D05">
        <w:rPr>
          <w:rFonts w:ascii="Times New Roman" w:hAnsi="Times New Roman" w:cs="Times New Roman"/>
          <w:sz w:val="24"/>
          <w:szCs w:val="24"/>
        </w:rPr>
        <w:t>allows</w:t>
      </w:r>
      <w:r w:rsidR="007F0B64">
        <w:rPr>
          <w:rFonts w:ascii="Times New Roman" w:hAnsi="Times New Roman" w:cs="Times New Roman"/>
          <w:sz w:val="24"/>
          <w:szCs w:val="24"/>
        </w:rPr>
        <w:t xml:space="preserve"> an empiricist</w:t>
      </w:r>
      <w:r w:rsidR="00A906F8" w:rsidRPr="00A906F8">
        <w:rPr>
          <w:rFonts w:ascii="Times New Roman" w:hAnsi="Times New Roman" w:cs="Times New Roman"/>
          <w:sz w:val="24"/>
          <w:szCs w:val="24"/>
        </w:rPr>
        <w:t xml:space="preserve"> can predict coexistence of any species pair based solely on experiments that take measurements from specie grown alone in monoculture. </w:t>
      </w:r>
      <w:r w:rsidR="00A906F8">
        <w:rPr>
          <w:rFonts w:ascii="Times New Roman" w:hAnsi="Times New Roman" w:cs="Times New Roman"/>
          <w:sz w:val="24"/>
          <w:szCs w:val="24"/>
        </w:rPr>
        <w:t xml:space="preserve">For example, when designing experiments to predict coexistence among three hypothetical specie, e.g. A, B and C, </w:t>
      </w:r>
      <w:r w:rsidR="00446C8F">
        <w:rPr>
          <w:rFonts w:ascii="Times New Roman" w:hAnsi="Times New Roman" w:cs="Times New Roman"/>
          <w:sz w:val="24"/>
          <w:szCs w:val="24"/>
        </w:rPr>
        <w:t xml:space="preserve">applying </w:t>
      </w:r>
      <w:r w:rsidR="00A906F8">
        <w:rPr>
          <w:rFonts w:ascii="Times New Roman" w:hAnsi="Times New Roman" w:cs="Times New Roman"/>
          <w:sz w:val="24"/>
          <w:szCs w:val="24"/>
        </w:rPr>
        <w:t xml:space="preserve">mechanistic methods require three </w:t>
      </w:r>
      <w:r w:rsidR="00446C8F">
        <w:rPr>
          <w:rFonts w:ascii="Times New Roman" w:hAnsi="Times New Roman" w:cs="Times New Roman"/>
          <w:sz w:val="24"/>
          <w:szCs w:val="24"/>
        </w:rPr>
        <w:t xml:space="preserve">experiments: </w:t>
      </w:r>
      <w:r w:rsidR="00A906F8">
        <w:rPr>
          <w:rFonts w:ascii="Times New Roman" w:hAnsi="Times New Roman" w:cs="Times New Roman"/>
          <w:sz w:val="24"/>
          <w:szCs w:val="24"/>
        </w:rPr>
        <w:t xml:space="preserve">species A alone, B alone, and C alone. These </w:t>
      </w:r>
      <w:r w:rsidR="00446C8F">
        <w:rPr>
          <w:rFonts w:ascii="Times New Roman" w:hAnsi="Times New Roman" w:cs="Times New Roman"/>
          <w:sz w:val="24"/>
          <w:szCs w:val="24"/>
        </w:rPr>
        <w:t>experiments can be used to estimate the parameters</w:t>
      </w:r>
      <w:r w:rsidR="00625D05">
        <w:rPr>
          <w:rFonts w:ascii="Times New Roman" w:hAnsi="Times New Roman" w:cs="Times New Roman"/>
          <w:sz w:val="24"/>
          <w:szCs w:val="24"/>
        </w:rPr>
        <w:t xml:space="preserve"> of a consumer resource model</w:t>
      </w:r>
      <w:r w:rsidR="00446C8F">
        <w:rPr>
          <w:rFonts w:ascii="Times New Roman" w:hAnsi="Times New Roman" w:cs="Times New Roman"/>
          <w:sz w:val="24"/>
          <w:szCs w:val="24"/>
        </w:rPr>
        <w:t xml:space="preserve">, e.g. consumption rates on known resources, for calculating ND and RFD as well as predicting coexistence of any pairwise combination of these three species. On the other hand, </w:t>
      </w:r>
      <w:r w:rsidR="00B66EFA">
        <w:rPr>
          <w:rFonts w:ascii="Times New Roman" w:hAnsi="Times New Roman" w:cs="Times New Roman"/>
          <w:sz w:val="24"/>
          <w:szCs w:val="24"/>
        </w:rPr>
        <w:t xml:space="preserve">applying </w:t>
      </w:r>
      <w:r w:rsidR="00625D05">
        <w:rPr>
          <w:rFonts w:ascii="Times New Roman" w:hAnsi="Times New Roman" w:cs="Times New Roman"/>
          <w:sz w:val="24"/>
          <w:szCs w:val="24"/>
        </w:rPr>
        <w:t xml:space="preserve">phenomenological methods would require 6 experiments: species A, alone, B, alone, C alone, and three pairwise species combinations. In addition, </w:t>
      </w:r>
      <w:r w:rsidR="00F9127E">
        <w:rPr>
          <w:rFonts w:ascii="Times New Roman" w:hAnsi="Times New Roman" w:cs="Times New Roman"/>
          <w:sz w:val="24"/>
          <w:szCs w:val="24"/>
        </w:rPr>
        <w:t>the resulting metrics for predicting coexistence, e.g. species’ sensitivity to competition (</w:t>
      </w:r>
      <w:r w:rsidR="00F9127E" w:rsidRPr="00F9127E">
        <w:rPr>
          <w:rFonts w:ascii="Times New Roman" w:hAnsi="Times New Roman" w:cs="Times New Roman"/>
          <w:i/>
          <w:sz w:val="24"/>
          <w:szCs w:val="24"/>
        </w:rPr>
        <w:t>S</w:t>
      </w:r>
      <w:r w:rsidR="00F9127E" w:rsidRPr="00F9127E">
        <w:rPr>
          <w:rFonts w:ascii="Times New Roman" w:hAnsi="Times New Roman" w:cs="Times New Roman"/>
          <w:i/>
          <w:sz w:val="24"/>
          <w:szCs w:val="24"/>
          <w:vertAlign w:val="subscript"/>
        </w:rPr>
        <w:t>i</w:t>
      </w:r>
      <w:r w:rsidR="00F9127E">
        <w:rPr>
          <w:rFonts w:ascii="Times New Roman" w:hAnsi="Times New Roman" w:cs="Times New Roman"/>
          <w:sz w:val="24"/>
          <w:szCs w:val="24"/>
        </w:rPr>
        <w:t xml:space="preserve">) only apply to the </w:t>
      </w:r>
      <w:r w:rsidR="00E7045B">
        <w:rPr>
          <w:rFonts w:ascii="Times New Roman" w:hAnsi="Times New Roman" w:cs="Times New Roman"/>
          <w:sz w:val="24"/>
          <w:szCs w:val="24"/>
        </w:rPr>
        <w:t xml:space="preserve">particular conditions under which the </w:t>
      </w:r>
      <w:r w:rsidR="00F9127E">
        <w:rPr>
          <w:rFonts w:ascii="Times New Roman" w:hAnsi="Times New Roman" w:cs="Times New Roman"/>
          <w:sz w:val="24"/>
          <w:szCs w:val="24"/>
        </w:rPr>
        <w:t>experiment</w:t>
      </w:r>
      <w:r w:rsidR="00E7045B">
        <w:rPr>
          <w:rFonts w:ascii="Times New Roman" w:hAnsi="Times New Roman" w:cs="Times New Roman"/>
          <w:sz w:val="24"/>
          <w:szCs w:val="24"/>
        </w:rPr>
        <w:t xml:space="preserve">s are conducted. </w:t>
      </w:r>
      <w:r w:rsidR="00EA4D62">
        <w:rPr>
          <w:rFonts w:ascii="Times New Roman" w:hAnsi="Times New Roman" w:cs="Times New Roman"/>
          <w:sz w:val="24"/>
          <w:szCs w:val="24"/>
        </w:rPr>
        <w:t xml:space="preserve">Because this decision step is so influential, the remaining steps are particular to either the phenomenological or mechanistic methods. </w:t>
      </w:r>
    </w:p>
    <w:p w14:paraId="7F4FAE6C" w14:textId="6C95D6E6" w:rsidR="006E69F1" w:rsidRDefault="00EA4D62"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Deciding between t</w:t>
      </w:r>
      <w:r w:rsidR="002B309B" w:rsidRPr="00B90B60">
        <w:rPr>
          <w:rFonts w:ascii="Times New Roman" w:hAnsi="Times New Roman" w:cs="Times New Roman"/>
          <w:sz w:val="24"/>
          <w:szCs w:val="24"/>
        </w:rPr>
        <w:t xml:space="preserve">he </w:t>
      </w:r>
      <w:r w:rsidR="00726870">
        <w:rPr>
          <w:rFonts w:ascii="Times New Roman" w:hAnsi="Times New Roman" w:cs="Times New Roman"/>
          <w:sz w:val="24"/>
          <w:szCs w:val="24"/>
        </w:rPr>
        <w:t>two</w:t>
      </w:r>
      <w:r w:rsidR="002B309B" w:rsidRPr="00B90B60">
        <w:rPr>
          <w:rFonts w:ascii="Times New Roman" w:hAnsi="Times New Roman" w:cs="Times New Roman"/>
          <w:sz w:val="24"/>
          <w:szCs w:val="24"/>
        </w:rPr>
        <w:t xml:space="preserve"> phenomenological methods</w:t>
      </w:r>
      <w:r>
        <w:rPr>
          <w:rFonts w:ascii="Times New Roman" w:hAnsi="Times New Roman" w:cs="Times New Roman"/>
          <w:sz w:val="24"/>
          <w:szCs w:val="24"/>
        </w:rPr>
        <w:t>,</w:t>
      </w:r>
      <w:r w:rsidR="002B309B" w:rsidRPr="00B90B60">
        <w:rPr>
          <w:rFonts w:ascii="Times New Roman" w:hAnsi="Times New Roman" w:cs="Times New Roman"/>
          <w:sz w:val="24"/>
          <w:szCs w:val="24"/>
        </w:rPr>
        <w:t xml:space="preserve"> highlighted in </w:t>
      </w:r>
      <w:r w:rsidR="00726870">
        <w:rPr>
          <w:rFonts w:ascii="Times New Roman" w:hAnsi="Times New Roman" w:cs="Times New Roman"/>
          <w:sz w:val="24"/>
          <w:szCs w:val="24"/>
        </w:rPr>
        <w:t>green</w:t>
      </w:r>
      <w:r>
        <w:rPr>
          <w:rFonts w:ascii="Times New Roman" w:hAnsi="Times New Roman" w:cs="Times New Roman"/>
          <w:sz w:val="24"/>
          <w:szCs w:val="24"/>
        </w:rPr>
        <w:t>,</w:t>
      </w:r>
      <w:r w:rsidR="002B309B" w:rsidRPr="00B90B60">
        <w:rPr>
          <w:rFonts w:ascii="Times New Roman" w:hAnsi="Times New Roman" w:cs="Times New Roman"/>
          <w:sz w:val="24"/>
          <w:szCs w:val="24"/>
        </w:rPr>
        <w:t xml:space="preserve"> </w:t>
      </w:r>
      <w:r>
        <w:rPr>
          <w:rFonts w:ascii="Times New Roman" w:hAnsi="Times New Roman" w:cs="Times New Roman"/>
          <w:sz w:val="24"/>
          <w:szCs w:val="24"/>
        </w:rPr>
        <w:t>depends on the answers to whether</w:t>
      </w:r>
      <w:r w:rsidR="003056C1">
        <w:rPr>
          <w:rFonts w:ascii="Times New Roman" w:hAnsi="Times New Roman" w:cs="Times New Roman"/>
          <w:sz w:val="24"/>
          <w:szCs w:val="24"/>
        </w:rPr>
        <w:t xml:space="preserve"> the method </w:t>
      </w:r>
      <w:r>
        <w:rPr>
          <w:rFonts w:ascii="Times New Roman" w:hAnsi="Times New Roman" w:cs="Times New Roman"/>
          <w:sz w:val="24"/>
          <w:szCs w:val="24"/>
        </w:rPr>
        <w:t>must work</w:t>
      </w:r>
      <w:r w:rsidR="003056C1">
        <w:rPr>
          <w:rFonts w:ascii="Times New Roman" w:hAnsi="Times New Roman" w:cs="Times New Roman"/>
          <w:sz w:val="24"/>
          <w:szCs w:val="24"/>
        </w:rPr>
        <w:t xml:space="preserve"> for observational datasets </w:t>
      </w:r>
      <w:r>
        <w:rPr>
          <w:rFonts w:ascii="Times New Roman" w:hAnsi="Times New Roman" w:cs="Times New Roman"/>
          <w:sz w:val="24"/>
          <w:szCs w:val="24"/>
        </w:rPr>
        <w:t>(question 3</w:t>
      </w:r>
      <w:r w:rsidR="00123B3F">
        <w:rPr>
          <w:rFonts w:ascii="Times New Roman" w:hAnsi="Times New Roman" w:cs="Times New Roman"/>
          <w:sz w:val="24"/>
          <w:szCs w:val="24"/>
        </w:rPr>
        <w:t>)</w:t>
      </w:r>
      <w:r>
        <w:rPr>
          <w:rFonts w:ascii="Times New Roman" w:hAnsi="Times New Roman" w:cs="Times New Roman"/>
          <w:sz w:val="24"/>
          <w:szCs w:val="24"/>
        </w:rPr>
        <w:t xml:space="preserve">, </w:t>
      </w:r>
      <w:r w:rsidR="00123B3F">
        <w:rPr>
          <w:rFonts w:ascii="Times New Roman" w:hAnsi="Times New Roman" w:cs="Times New Roman"/>
          <w:sz w:val="24"/>
          <w:szCs w:val="24"/>
        </w:rPr>
        <w:t xml:space="preserve">whether </w:t>
      </w:r>
      <w:r w:rsidR="00A14B78">
        <w:rPr>
          <w:rFonts w:ascii="Times New Roman" w:hAnsi="Times New Roman" w:cs="Times New Roman"/>
          <w:sz w:val="24"/>
          <w:szCs w:val="24"/>
        </w:rPr>
        <w:t xml:space="preserve">it is experimentally possible to obtain a species monoculture that is at </w:t>
      </w:r>
      <w:r w:rsidR="00123B3F">
        <w:rPr>
          <w:rFonts w:ascii="Times New Roman" w:hAnsi="Times New Roman" w:cs="Times New Roman"/>
          <w:sz w:val="24"/>
          <w:szCs w:val="24"/>
        </w:rPr>
        <w:t xml:space="preserve">steady-state (question </w:t>
      </w:r>
      <w:r w:rsidR="00F92E42">
        <w:rPr>
          <w:rFonts w:ascii="Times New Roman" w:hAnsi="Times New Roman" w:cs="Times New Roman"/>
          <w:sz w:val="24"/>
          <w:szCs w:val="24"/>
        </w:rPr>
        <w:t>4</w:t>
      </w:r>
      <w:r w:rsidR="00123B3F">
        <w:rPr>
          <w:rFonts w:ascii="Times New Roman" w:hAnsi="Times New Roman" w:cs="Times New Roman"/>
          <w:sz w:val="24"/>
          <w:szCs w:val="24"/>
        </w:rPr>
        <w:t xml:space="preserve">), and </w:t>
      </w:r>
      <w:r w:rsidR="00277918" w:rsidRPr="00C74BC9">
        <w:rPr>
          <w:rFonts w:ascii="Times New Roman" w:hAnsi="Times New Roman" w:cs="Times New Roman"/>
          <w:sz w:val="24"/>
          <w:szCs w:val="24"/>
        </w:rPr>
        <w:t xml:space="preserve">whether </w:t>
      </w:r>
      <w:r w:rsidR="00371339" w:rsidRPr="00C74BC9">
        <w:rPr>
          <w:rFonts w:ascii="Times New Roman" w:hAnsi="Times New Roman" w:cs="Times New Roman"/>
          <w:sz w:val="24"/>
          <w:szCs w:val="24"/>
        </w:rPr>
        <w:t xml:space="preserve">the method can be </w:t>
      </w:r>
      <w:r w:rsidR="00D04358" w:rsidRPr="00C74BC9">
        <w:rPr>
          <w:rFonts w:ascii="Times New Roman" w:hAnsi="Times New Roman" w:cs="Times New Roman"/>
          <w:sz w:val="24"/>
          <w:szCs w:val="24"/>
        </w:rPr>
        <w:t xml:space="preserve">used </w:t>
      </w:r>
      <w:r w:rsidR="00371339" w:rsidRPr="00C74BC9">
        <w:rPr>
          <w:rFonts w:ascii="Times New Roman" w:hAnsi="Times New Roman" w:cs="Times New Roman"/>
          <w:sz w:val="24"/>
          <w:szCs w:val="24"/>
        </w:rPr>
        <w:t xml:space="preserve">to predict </w:t>
      </w:r>
      <w:r w:rsidR="00123B3F">
        <w:rPr>
          <w:rFonts w:ascii="Times New Roman" w:hAnsi="Times New Roman" w:cs="Times New Roman"/>
          <w:sz w:val="24"/>
          <w:szCs w:val="24"/>
        </w:rPr>
        <w:t xml:space="preserve">pairwise </w:t>
      </w:r>
      <w:r w:rsidR="00371339" w:rsidRPr="00C74BC9">
        <w:rPr>
          <w:rFonts w:ascii="Times New Roman" w:hAnsi="Times New Roman" w:cs="Times New Roman"/>
          <w:sz w:val="24"/>
          <w:szCs w:val="24"/>
        </w:rPr>
        <w:t xml:space="preserve">coexistence among </w:t>
      </w:r>
      <w:r w:rsidR="00FE69E0">
        <w:rPr>
          <w:rFonts w:ascii="Times New Roman" w:hAnsi="Times New Roman" w:cs="Times New Roman"/>
          <w:sz w:val="24"/>
          <w:szCs w:val="24"/>
        </w:rPr>
        <w:t>more than two</w:t>
      </w:r>
      <w:r w:rsidR="00371339" w:rsidRPr="00C74BC9">
        <w:rPr>
          <w:rFonts w:ascii="Times New Roman" w:hAnsi="Times New Roman" w:cs="Times New Roman"/>
          <w:sz w:val="24"/>
          <w:szCs w:val="24"/>
        </w:rPr>
        <w:t xml:space="preserve"> species </w:t>
      </w:r>
      <w:r w:rsidR="00B30763" w:rsidRPr="00C74BC9">
        <w:rPr>
          <w:rFonts w:ascii="Times New Roman" w:hAnsi="Times New Roman" w:cs="Times New Roman"/>
          <w:sz w:val="24"/>
          <w:szCs w:val="24"/>
        </w:rPr>
        <w:t>(</w:t>
      </w:r>
      <w:r w:rsidR="00123B3F">
        <w:rPr>
          <w:rFonts w:ascii="Times New Roman" w:hAnsi="Times New Roman" w:cs="Times New Roman"/>
          <w:sz w:val="24"/>
          <w:szCs w:val="24"/>
        </w:rPr>
        <w:t>question</w:t>
      </w:r>
      <w:r w:rsidR="00B30763" w:rsidRPr="00C74BC9">
        <w:rPr>
          <w:rFonts w:ascii="Times New Roman" w:hAnsi="Times New Roman" w:cs="Times New Roman"/>
          <w:sz w:val="24"/>
          <w:szCs w:val="24"/>
        </w:rPr>
        <w:t xml:space="preserve"> </w:t>
      </w:r>
      <w:r w:rsidR="00FE69E0">
        <w:rPr>
          <w:rFonts w:ascii="Times New Roman" w:hAnsi="Times New Roman" w:cs="Times New Roman"/>
          <w:sz w:val="24"/>
          <w:szCs w:val="24"/>
        </w:rPr>
        <w:t>7</w:t>
      </w:r>
      <w:r w:rsidR="00123B3F">
        <w:rPr>
          <w:rFonts w:ascii="Times New Roman" w:hAnsi="Times New Roman" w:cs="Times New Roman"/>
          <w:sz w:val="24"/>
          <w:szCs w:val="24"/>
        </w:rPr>
        <w:t>)</w:t>
      </w:r>
      <w:r w:rsidR="00B30763" w:rsidRPr="00C74BC9">
        <w:rPr>
          <w:rFonts w:ascii="Times New Roman" w:hAnsi="Times New Roman" w:cs="Times New Roman"/>
          <w:sz w:val="24"/>
          <w:szCs w:val="24"/>
        </w:rPr>
        <w:t xml:space="preserve">. </w:t>
      </w:r>
      <w:r w:rsidR="00123B3F">
        <w:rPr>
          <w:rFonts w:ascii="Times New Roman" w:hAnsi="Times New Roman" w:cs="Times New Roman"/>
          <w:sz w:val="24"/>
          <w:szCs w:val="24"/>
        </w:rPr>
        <w:t>The two phenomenological methods differ in terms of whether they can predict</w:t>
      </w:r>
      <w:r w:rsidR="0061165B" w:rsidRPr="00C74BC9">
        <w:rPr>
          <w:rFonts w:ascii="Times New Roman" w:hAnsi="Times New Roman" w:cs="Times New Roman"/>
          <w:sz w:val="24"/>
          <w:szCs w:val="24"/>
        </w:rPr>
        <w:t xml:space="preserve"> species coexistence </w:t>
      </w:r>
      <w:r w:rsidR="008525B4" w:rsidRPr="00C74BC9">
        <w:rPr>
          <w:rFonts w:ascii="Times New Roman" w:hAnsi="Times New Roman" w:cs="Times New Roman"/>
          <w:sz w:val="24"/>
          <w:szCs w:val="24"/>
        </w:rPr>
        <w:t>among</w:t>
      </w:r>
      <w:r w:rsidR="0061165B" w:rsidRPr="00C74BC9">
        <w:rPr>
          <w:rFonts w:ascii="Times New Roman" w:hAnsi="Times New Roman" w:cs="Times New Roman"/>
          <w:sz w:val="24"/>
          <w:szCs w:val="24"/>
        </w:rPr>
        <w:t xml:space="preserve"> </w:t>
      </w:r>
      <w:r w:rsidR="000D4BCD">
        <w:rPr>
          <w:rFonts w:ascii="Times New Roman" w:hAnsi="Times New Roman" w:cs="Times New Roman"/>
          <w:sz w:val="24"/>
          <w:szCs w:val="24"/>
        </w:rPr>
        <w:t>more than two</w:t>
      </w:r>
      <w:r w:rsidR="0061165B" w:rsidRPr="00C74BC9">
        <w:rPr>
          <w:rFonts w:ascii="Times New Roman" w:hAnsi="Times New Roman" w:cs="Times New Roman"/>
          <w:sz w:val="24"/>
          <w:szCs w:val="24"/>
        </w:rPr>
        <w:t xml:space="preserve"> species</w:t>
      </w:r>
      <w:r w:rsidR="00123B3F">
        <w:rPr>
          <w:rFonts w:ascii="Times New Roman" w:hAnsi="Times New Roman" w:cs="Times New Roman"/>
          <w:sz w:val="24"/>
          <w:szCs w:val="24"/>
        </w:rPr>
        <w:t>:</w:t>
      </w:r>
      <w:r w:rsidR="0061165B" w:rsidRPr="00C74BC9">
        <w:rPr>
          <w:rFonts w:ascii="Times New Roman" w:hAnsi="Times New Roman" w:cs="Times New Roman"/>
          <w:sz w:val="24"/>
          <w:szCs w:val="24"/>
        </w:rPr>
        <w:t xml:space="preserve"> the Lotka-Volterra </w:t>
      </w:r>
      <w:r w:rsidR="00570EEB" w:rsidRPr="00C74BC9">
        <w:rPr>
          <w:rFonts w:ascii="Times New Roman" w:hAnsi="Times New Roman" w:cs="Times New Roman"/>
          <w:sz w:val="24"/>
          <w:szCs w:val="24"/>
        </w:rPr>
        <w:t>model</w:t>
      </w:r>
      <w:r w:rsidR="0061165B" w:rsidRPr="00C74BC9">
        <w:rPr>
          <w:rFonts w:ascii="Times New Roman" w:hAnsi="Times New Roman" w:cs="Times New Roman"/>
          <w:sz w:val="24"/>
          <w:szCs w:val="24"/>
        </w:rPr>
        <w:t xml:space="preserve"> can </w:t>
      </w:r>
      <w:r w:rsidR="000D4BCD">
        <w:rPr>
          <w:rFonts w:ascii="Times New Roman" w:hAnsi="Times New Roman" w:cs="Times New Roman"/>
          <w:sz w:val="24"/>
          <w:szCs w:val="24"/>
        </w:rPr>
        <w:t xml:space="preserve">be </w:t>
      </w:r>
      <w:r w:rsidR="008525B4" w:rsidRPr="00C74BC9">
        <w:rPr>
          <w:rFonts w:ascii="Times New Roman" w:hAnsi="Times New Roman" w:cs="Times New Roman"/>
          <w:sz w:val="24"/>
          <w:szCs w:val="24"/>
        </w:rPr>
        <w:t>parameteriz</w:t>
      </w:r>
      <w:r w:rsidR="000D4BCD">
        <w:rPr>
          <w:rFonts w:ascii="Times New Roman" w:hAnsi="Times New Roman" w:cs="Times New Roman"/>
          <w:sz w:val="24"/>
          <w:szCs w:val="24"/>
        </w:rPr>
        <w:t>ed</w:t>
      </w:r>
      <w:r w:rsidR="008525B4" w:rsidRPr="00C74BC9">
        <w:rPr>
          <w:rFonts w:ascii="Times New Roman" w:hAnsi="Times New Roman" w:cs="Times New Roman"/>
          <w:sz w:val="24"/>
          <w:szCs w:val="24"/>
        </w:rPr>
        <w:t xml:space="preserve"> to obtain all pairwise competition</w:t>
      </w:r>
      <w:r w:rsidR="008525B4">
        <w:rPr>
          <w:rFonts w:ascii="Times New Roman" w:hAnsi="Times New Roman" w:cs="Times New Roman"/>
          <w:sz w:val="24"/>
          <w:szCs w:val="24"/>
        </w:rPr>
        <w:t xml:space="preserve"> coefficients</w:t>
      </w:r>
      <w:r w:rsidR="00123B3F">
        <w:rPr>
          <w:rFonts w:ascii="Times New Roman" w:hAnsi="Times New Roman" w:cs="Times New Roman"/>
          <w:sz w:val="24"/>
          <w:szCs w:val="24"/>
        </w:rPr>
        <w:t xml:space="preserve"> for a pool of species, but</w:t>
      </w:r>
      <w:r w:rsidR="008525B4">
        <w:rPr>
          <w:rFonts w:ascii="Times New Roman" w:hAnsi="Times New Roman" w:cs="Times New Roman"/>
          <w:sz w:val="24"/>
          <w:szCs w:val="24"/>
        </w:rPr>
        <w:t xml:space="preserve"> the </w:t>
      </w:r>
      <w:r w:rsidR="008525B4">
        <w:rPr>
          <w:rFonts w:ascii="Times New Roman" w:hAnsi="Times New Roman" w:cs="Times New Roman"/>
          <w:sz w:val="24"/>
          <w:szCs w:val="24"/>
        </w:rPr>
        <w:lastRenderedPageBreak/>
        <w:t xml:space="preserve">sensitivity </w:t>
      </w:r>
      <w:r w:rsidR="000D4BCD">
        <w:rPr>
          <w:rFonts w:ascii="Times New Roman" w:hAnsi="Times New Roman" w:cs="Times New Roman"/>
          <w:sz w:val="24"/>
          <w:szCs w:val="24"/>
        </w:rPr>
        <w:t xml:space="preserve">method </w:t>
      </w:r>
      <w:r w:rsidR="00570EEB">
        <w:rPr>
          <w:rFonts w:ascii="Times New Roman" w:hAnsi="Times New Roman" w:cs="Times New Roman"/>
          <w:sz w:val="24"/>
          <w:szCs w:val="24"/>
        </w:rPr>
        <w:t>require</w:t>
      </w:r>
      <w:r w:rsidR="00B30763">
        <w:rPr>
          <w:rFonts w:ascii="Times New Roman" w:hAnsi="Times New Roman" w:cs="Times New Roman"/>
          <w:sz w:val="24"/>
          <w:szCs w:val="24"/>
        </w:rPr>
        <w:t>s</w:t>
      </w:r>
      <w:r w:rsidR="00570EEB">
        <w:rPr>
          <w:rFonts w:ascii="Times New Roman" w:hAnsi="Times New Roman" w:cs="Times New Roman"/>
          <w:sz w:val="24"/>
          <w:szCs w:val="24"/>
        </w:rPr>
        <w:t xml:space="preserve"> that </w:t>
      </w:r>
      <w:r w:rsidR="00A14B78">
        <w:rPr>
          <w:rFonts w:ascii="Times New Roman" w:hAnsi="Times New Roman" w:cs="Times New Roman"/>
          <w:sz w:val="24"/>
          <w:szCs w:val="24"/>
        </w:rPr>
        <w:t>all non-focal</w:t>
      </w:r>
      <w:r w:rsidR="00570EEB">
        <w:rPr>
          <w:rFonts w:ascii="Times New Roman" w:hAnsi="Times New Roman" w:cs="Times New Roman"/>
          <w:sz w:val="24"/>
          <w:szCs w:val="24"/>
        </w:rPr>
        <w:t xml:space="preserve"> species are considered in aggregate</w:t>
      </w:r>
      <w:r w:rsidR="000D4BCD">
        <w:rPr>
          <w:rFonts w:ascii="Times New Roman" w:hAnsi="Times New Roman" w:cs="Times New Roman"/>
          <w:sz w:val="24"/>
          <w:szCs w:val="24"/>
        </w:rPr>
        <w:t xml:space="preserve"> (e.g. species </w:t>
      </w:r>
      <w:r w:rsidR="000D4BCD" w:rsidRPr="00FE69E0">
        <w:rPr>
          <w:rFonts w:ascii="Times New Roman" w:hAnsi="Times New Roman" w:cs="Times New Roman"/>
          <w:i/>
          <w:sz w:val="24"/>
          <w:szCs w:val="24"/>
        </w:rPr>
        <w:t>i</w:t>
      </w:r>
      <w:r w:rsidR="000D4BCD">
        <w:rPr>
          <w:rFonts w:ascii="Times New Roman" w:hAnsi="Times New Roman" w:cs="Times New Roman"/>
          <w:sz w:val="24"/>
          <w:szCs w:val="24"/>
        </w:rPr>
        <w:t xml:space="preserve"> invading </w:t>
      </w:r>
      <w:r w:rsidR="00A14B78">
        <w:rPr>
          <w:rFonts w:ascii="Times New Roman" w:hAnsi="Times New Roman" w:cs="Times New Roman"/>
          <w:sz w:val="24"/>
          <w:szCs w:val="24"/>
        </w:rPr>
        <w:t xml:space="preserve">a </w:t>
      </w:r>
      <w:r w:rsidR="000D4BCD">
        <w:rPr>
          <w:rFonts w:ascii="Times New Roman" w:hAnsi="Times New Roman" w:cs="Times New Roman"/>
          <w:sz w:val="24"/>
          <w:szCs w:val="24"/>
        </w:rPr>
        <w:t>community</w:t>
      </w:r>
      <w:r w:rsidR="00A14B78">
        <w:rPr>
          <w:rFonts w:ascii="Times New Roman" w:hAnsi="Times New Roman" w:cs="Times New Roman"/>
          <w:sz w:val="24"/>
          <w:szCs w:val="24"/>
        </w:rPr>
        <w:t xml:space="preserve"> of</w:t>
      </w:r>
      <w:r w:rsidR="000D4BCD">
        <w:rPr>
          <w:rFonts w:ascii="Times New Roman" w:hAnsi="Times New Roman" w:cs="Times New Roman"/>
          <w:sz w:val="24"/>
          <w:szCs w:val="24"/>
        </w:rPr>
        <w:t xml:space="preserve"> </w:t>
      </w:r>
      <w:r w:rsidR="000D4BCD" w:rsidRPr="00FE69E0">
        <w:rPr>
          <w:rFonts w:ascii="Times New Roman" w:hAnsi="Times New Roman" w:cs="Times New Roman"/>
          <w:i/>
          <w:sz w:val="24"/>
          <w:szCs w:val="24"/>
        </w:rPr>
        <w:t>j</w:t>
      </w:r>
      <w:r w:rsidR="000D4BCD">
        <w:rPr>
          <w:rFonts w:ascii="Times New Roman" w:hAnsi="Times New Roman" w:cs="Times New Roman"/>
          <w:i/>
          <w:sz w:val="24"/>
          <w:szCs w:val="24"/>
        </w:rPr>
        <w:t>+</w:t>
      </w:r>
      <w:r w:rsidR="000D4BCD" w:rsidRPr="00FE69E0">
        <w:rPr>
          <w:rFonts w:ascii="Times New Roman" w:hAnsi="Times New Roman" w:cs="Times New Roman"/>
          <w:i/>
          <w:sz w:val="24"/>
          <w:szCs w:val="24"/>
        </w:rPr>
        <w:t>k</w:t>
      </w:r>
      <w:r w:rsidR="000D4BCD">
        <w:rPr>
          <w:rFonts w:ascii="Times New Roman" w:hAnsi="Times New Roman" w:cs="Times New Roman"/>
          <w:i/>
          <w:sz w:val="24"/>
          <w:szCs w:val="24"/>
        </w:rPr>
        <w:t>+</w:t>
      </w:r>
      <w:r w:rsidR="000D4BCD" w:rsidRPr="00FE69E0">
        <w:rPr>
          <w:rFonts w:ascii="Times New Roman" w:hAnsi="Times New Roman" w:cs="Times New Roman"/>
          <w:i/>
          <w:sz w:val="24"/>
          <w:szCs w:val="24"/>
        </w:rPr>
        <w:t>l</w:t>
      </w:r>
      <w:r w:rsidR="000D4BCD">
        <w:rPr>
          <w:rFonts w:ascii="Times New Roman" w:hAnsi="Times New Roman" w:cs="Times New Roman"/>
          <w:sz w:val="24"/>
          <w:szCs w:val="24"/>
        </w:rPr>
        <w:t>)</w:t>
      </w:r>
      <w:r w:rsidR="0061165B" w:rsidRPr="00277918">
        <w:rPr>
          <w:rFonts w:ascii="Times New Roman" w:hAnsi="Times New Roman" w:cs="Times New Roman"/>
          <w:sz w:val="24"/>
          <w:szCs w:val="24"/>
        </w:rPr>
        <w:t xml:space="preserve">. </w:t>
      </w:r>
    </w:p>
    <w:p w14:paraId="2EE35794" w14:textId="119E2643" w:rsidR="00F92F42" w:rsidRDefault="00123B3F"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Deciding between the two mechanistic methods, highlighted in blue, depends</w:t>
      </w:r>
      <w:r w:rsidR="00794E37" w:rsidRPr="00B0403D">
        <w:rPr>
          <w:rFonts w:ascii="Times New Roman" w:hAnsi="Times New Roman" w:cs="Times New Roman"/>
          <w:sz w:val="24"/>
          <w:szCs w:val="24"/>
        </w:rPr>
        <w:t xml:space="preserve"> on whether the resource is abiotic </w:t>
      </w:r>
      <w:r w:rsidR="00016F51">
        <w:rPr>
          <w:rFonts w:ascii="Times New Roman" w:hAnsi="Times New Roman" w:cs="Times New Roman"/>
          <w:sz w:val="24"/>
          <w:szCs w:val="24"/>
        </w:rPr>
        <w:t xml:space="preserve">and governed by a constant rate of supply </w:t>
      </w:r>
      <w:r w:rsidR="00794E37" w:rsidRPr="00B0403D">
        <w:rPr>
          <w:rFonts w:ascii="Times New Roman" w:hAnsi="Times New Roman" w:cs="Times New Roman"/>
          <w:sz w:val="24"/>
          <w:szCs w:val="24"/>
        </w:rPr>
        <w:t xml:space="preserve">(e.g. inorganic nutrients consumed by plants) or biotic </w:t>
      </w:r>
      <w:r w:rsidR="00A14B78">
        <w:rPr>
          <w:rFonts w:ascii="Times New Roman" w:hAnsi="Times New Roman" w:cs="Times New Roman"/>
          <w:sz w:val="24"/>
          <w:szCs w:val="24"/>
        </w:rPr>
        <w:t>with</w:t>
      </w:r>
      <w:r w:rsidR="00794E37" w:rsidRPr="00B0403D">
        <w:rPr>
          <w:rFonts w:ascii="Times New Roman" w:hAnsi="Times New Roman" w:cs="Times New Roman"/>
          <w:sz w:val="24"/>
          <w:szCs w:val="24"/>
        </w:rPr>
        <w:t xml:space="preserve"> its own population dynamics</w:t>
      </w:r>
      <w:r w:rsidR="005B1A64">
        <w:rPr>
          <w:rFonts w:ascii="Times New Roman" w:hAnsi="Times New Roman" w:cs="Times New Roman"/>
          <w:sz w:val="24"/>
          <w:szCs w:val="24"/>
        </w:rPr>
        <w:t xml:space="preserve"> </w:t>
      </w:r>
      <w:r w:rsidR="00F92F42">
        <w:rPr>
          <w:rFonts w:ascii="Times New Roman" w:hAnsi="Times New Roman" w:cs="Times New Roman"/>
          <w:sz w:val="24"/>
          <w:szCs w:val="24"/>
        </w:rPr>
        <w:t xml:space="preserve">(decision step </w:t>
      </w:r>
      <w:r>
        <w:rPr>
          <w:rFonts w:ascii="Times New Roman" w:hAnsi="Times New Roman" w:cs="Times New Roman"/>
          <w:sz w:val="24"/>
          <w:szCs w:val="24"/>
        </w:rPr>
        <w:t>7</w:t>
      </w:r>
      <w:r w:rsidR="00F92F42">
        <w:rPr>
          <w:rFonts w:ascii="Times New Roman" w:hAnsi="Times New Roman" w:cs="Times New Roman"/>
          <w:sz w:val="24"/>
          <w:szCs w:val="24"/>
        </w:rPr>
        <w:t xml:space="preserve">). </w:t>
      </w:r>
      <w:r>
        <w:rPr>
          <w:rFonts w:ascii="Times New Roman" w:hAnsi="Times New Roman" w:cs="Times New Roman"/>
          <w:sz w:val="24"/>
          <w:szCs w:val="24"/>
        </w:rPr>
        <w:t>Additionally,</w:t>
      </w:r>
      <w:r w:rsidR="000D4BCD">
        <w:rPr>
          <w:rFonts w:ascii="Times New Roman" w:hAnsi="Times New Roman" w:cs="Times New Roman"/>
          <w:sz w:val="24"/>
          <w:szCs w:val="24"/>
        </w:rPr>
        <w:t xml:space="preserve"> </w:t>
      </w:r>
      <w:r w:rsidR="00A14B78">
        <w:rPr>
          <w:rFonts w:ascii="Times New Roman" w:hAnsi="Times New Roman" w:cs="Times New Roman"/>
          <w:sz w:val="24"/>
          <w:szCs w:val="24"/>
        </w:rPr>
        <w:t>use of</w:t>
      </w:r>
      <w:r w:rsidR="00FE69E0">
        <w:rPr>
          <w:rFonts w:ascii="Times New Roman" w:hAnsi="Times New Roman" w:cs="Times New Roman"/>
          <w:sz w:val="24"/>
          <w:szCs w:val="24"/>
        </w:rPr>
        <w:t xml:space="preserve"> MacArthur’s consumer model</w:t>
      </w:r>
      <w:r w:rsidR="000D4BCD">
        <w:rPr>
          <w:rFonts w:ascii="Times New Roman" w:hAnsi="Times New Roman" w:cs="Times New Roman"/>
          <w:sz w:val="24"/>
          <w:szCs w:val="24"/>
        </w:rPr>
        <w:t xml:space="preserve"> </w:t>
      </w:r>
      <w:r>
        <w:rPr>
          <w:rFonts w:ascii="Times New Roman" w:hAnsi="Times New Roman" w:cs="Times New Roman"/>
          <w:sz w:val="24"/>
          <w:szCs w:val="24"/>
        </w:rPr>
        <w:t xml:space="preserve">can theoretically </w:t>
      </w:r>
      <w:r w:rsidR="000D4BCD">
        <w:rPr>
          <w:rFonts w:ascii="Times New Roman" w:hAnsi="Times New Roman" w:cs="Times New Roman"/>
          <w:sz w:val="24"/>
          <w:szCs w:val="24"/>
        </w:rPr>
        <w:t>work for more than two species at a time</w:t>
      </w:r>
      <w:r>
        <w:rPr>
          <w:rFonts w:ascii="Times New Roman" w:hAnsi="Times New Roman" w:cs="Times New Roman"/>
          <w:sz w:val="24"/>
          <w:szCs w:val="24"/>
        </w:rPr>
        <w:t xml:space="preserve">, </w:t>
      </w:r>
      <w:r w:rsidR="000D4BCD">
        <w:rPr>
          <w:rFonts w:ascii="Times New Roman" w:hAnsi="Times New Roman" w:cs="Times New Roman"/>
          <w:sz w:val="24"/>
          <w:szCs w:val="24"/>
        </w:rPr>
        <w:t xml:space="preserve">but this has not been </w:t>
      </w:r>
      <w:r>
        <w:rPr>
          <w:rFonts w:ascii="Times New Roman" w:hAnsi="Times New Roman" w:cs="Times New Roman"/>
          <w:sz w:val="24"/>
          <w:szCs w:val="24"/>
        </w:rPr>
        <w:t>demonstrated</w:t>
      </w:r>
      <w:r w:rsidR="000D4BCD">
        <w:rPr>
          <w:rFonts w:ascii="Times New Roman" w:hAnsi="Times New Roman" w:cs="Times New Roman"/>
          <w:sz w:val="24"/>
          <w:szCs w:val="24"/>
        </w:rPr>
        <w:t xml:space="preserve"> for the method</w:t>
      </w:r>
      <w:r>
        <w:rPr>
          <w:rFonts w:ascii="Times New Roman" w:hAnsi="Times New Roman" w:cs="Times New Roman"/>
          <w:sz w:val="24"/>
          <w:szCs w:val="24"/>
        </w:rPr>
        <w:t xml:space="preserve"> based on Tilman’s consumer-resource model</w:t>
      </w:r>
      <w:r w:rsidR="000D4BCD">
        <w:rPr>
          <w:rFonts w:ascii="Times New Roman" w:hAnsi="Times New Roman" w:cs="Times New Roman"/>
          <w:sz w:val="24"/>
          <w:szCs w:val="24"/>
        </w:rPr>
        <w:t xml:space="preserve">. </w:t>
      </w:r>
    </w:p>
    <w:p w14:paraId="62A3836F" w14:textId="04314874" w:rsidR="00E63114" w:rsidRPr="00FE69E0" w:rsidRDefault="00EA4D62" w:rsidP="009843E5">
      <w:pPr>
        <w:pStyle w:val="Normal1"/>
        <w:numPr>
          <w:ilvl w:val="1"/>
          <w:numId w:val="14"/>
        </w:numPr>
        <w:spacing w:line="360" w:lineRule="auto"/>
        <w:ind w:left="0" w:firstLine="576"/>
        <w:rPr>
          <w:rFonts w:ascii="Times New Roman" w:hAnsi="Times New Roman" w:cs="Times New Roman"/>
          <w:i/>
          <w:sz w:val="24"/>
          <w:szCs w:val="24"/>
        </w:rPr>
      </w:pPr>
      <w:r w:rsidRPr="001F5893">
        <w:rPr>
          <w:rFonts w:ascii="Times New Roman" w:hAnsi="Times New Roman" w:cs="Times New Roman"/>
          <w:i/>
          <w:sz w:val="24"/>
          <w:szCs w:val="24"/>
        </w:rPr>
        <w:t>Experimental Requirements</w:t>
      </w:r>
    </w:p>
    <w:p w14:paraId="35F61BC8" w14:textId="1F7BE288" w:rsidR="006A208A" w:rsidRDefault="00123B3F"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In addition to the decision steps outlined in Table1, there are important</w:t>
      </w:r>
      <w:r w:rsidR="000D4BCD">
        <w:rPr>
          <w:rFonts w:ascii="Times New Roman" w:hAnsi="Times New Roman" w:cs="Times New Roman"/>
          <w:sz w:val="24"/>
          <w:szCs w:val="24"/>
        </w:rPr>
        <w:t xml:space="preserve"> practical differences </w:t>
      </w:r>
      <w:r>
        <w:rPr>
          <w:rFonts w:ascii="Times New Roman" w:hAnsi="Times New Roman" w:cs="Times New Roman"/>
          <w:sz w:val="24"/>
          <w:szCs w:val="24"/>
        </w:rPr>
        <w:t xml:space="preserve">for the number and types of experiments required </w:t>
      </w:r>
      <w:r w:rsidR="00B33E7E">
        <w:rPr>
          <w:rFonts w:ascii="Times New Roman" w:hAnsi="Times New Roman" w:cs="Times New Roman"/>
          <w:sz w:val="24"/>
          <w:szCs w:val="24"/>
        </w:rPr>
        <w:t xml:space="preserve">to quantify ND and RFD </w:t>
      </w:r>
      <w:r>
        <w:rPr>
          <w:rFonts w:ascii="Times New Roman" w:hAnsi="Times New Roman" w:cs="Times New Roman"/>
          <w:sz w:val="24"/>
          <w:szCs w:val="24"/>
        </w:rPr>
        <w:t>for each method.</w:t>
      </w:r>
      <w:r w:rsidR="000D4BCD">
        <w:rPr>
          <w:rFonts w:ascii="Times New Roman" w:hAnsi="Times New Roman" w:cs="Times New Roman"/>
          <w:sz w:val="24"/>
          <w:szCs w:val="24"/>
        </w:rPr>
        <w:t xml:space="preserve"> </w:t>
      </w:r>
      <w:r w:rsidR="00602093">
        <w:rPr>
          <w:rFonts w:ascii="Times New Roman" w:hAnsi="Times New Roman" w:cs="Times New Roman"/>
          <w:sz w:val="24"/>
          <w:szCs w:val="24"/>
        </w:rPr>
        <w:t xml:space="preserve">The major difference </w:t>
      </w:r>
      <w:r w:rsidR="001F5893">
        <w:rPr>
          <w:rFonts w:ascii="Times New Roman" w:hAnsi="Times New Roman" w:cs="Times New Roman"/>
          <w:sz w:val="24"/>
          <w:szCs w:val="24"/>
        </w:rPr>
        <w:t xml:space="preserve">is </w:t>
      </w:r>
      <w:r w:rsidR="00602093">
        <w:rPr>
          <w:rFonts w:ascii="Times New Roman" w:hAnsi="Times New Roman" w:cs="Times New Roman"/>
          <w:sz w:val="24"/>
          <w:szCs w:val="24"/>
        </w:rPr>
        <w:t xml:space="preserve">between the phenomenological </w:t>
      </w:r>
      <w:r w:rsidR="006A208A">
        <w:rPr>
          <w:rFonts w:ascii="Times New Roman" w:hAnsi="Times New Roman" w:cs="Times New Roman"/>
          <w:sz w:val="24"/>
          <w:szCs w:val="24"/>
        </w:rPr>
        <w:t xml:space="preserve">and the </w:t>
      </w:r>
      <w:r w:rsidR="00602093" w:rsidRPr="00E43EC9">
        <w:rPr>
          <w:rFonts w:ascii="Times New Roman" w:hAnsi="Times New Roman" w:cs="Times New Roman"/>
          <w:sz w:val="24"/>
          <w:szCs w:val="24"/>
        </w:rPr>
        <w:t>mechanis</w:t>
      </w:r>
      <w:r w:rsidR="00602093">
        <w:rPr>
          <w:rFonts w:ascii="Times New Roman" w:hAnsi="Times New Roman" w:cs="Times New Roman"/>
          <w:sz w:val="24"/>
          <w:szCs w:val="24"/>
        </w:rPr>
        <w:t>tic methods</w:t>
      </w:r>
      <w:r w:rsidR="00794E37" w:rsidRPr="00B0403D">
        <w:rPr>
          <w:rFonts w:ascii="Times New Roman" w:hAnsi="Times New Roman" w:cs="Times New Roman"/>
          <w:sz w:val="24"/>
          <w:szCs w:val="24"/>
        </w:rPr>
        <w:t xml:space="preserve">. </w:t>
      </w:r>
      <w:r w:rsidR="006A208A">
        <w:rPr>
          <w:rFonts w:ascii="Times New Roman" w:hAnsi="Times New Roman" w:cs="Times New Roman"/>
          <w:sz w:val="24"/>
          <w:szCs w:val="24"/>
        </w:rPr>
        <w:t xml:space="preserve">For the phenomenological methods, </w:t>
      </w:r>
      <w:r w:rsidR="00794E37" w:rsidRPr="00B0403D">
        <w:rPr>
          <w:rFonts w:ascii="Times New Roman" w:hAnsi="Times New Roman" w:cs="Times New Roman"/>
          <w:sz w:val="24"/>
          <w:szCs w:val="24"/>
        </w:rPr>
        <w:t xml:space="preserve">the number of new experiments required </w:t>
      </w:r>
      <w:r w:rsidR="005505D8">
        <w:rPr>
          <w:rFonts w:ascii="Times New Roman" w:hAnsi="Times New Roman" w:cs="Times New Roman"/>
          <w:sz w:val="24"/>
          <w:szCs w:val="24"/>
        </w:rPr>
        <w:t xml:space="preserve">for all pairwise combinations of species </w:t>
      </w:r>
      <w:r w:rsidR="00794E37" w:rsidRPr="00B0403D">
        <w:rPr>
          <w:rFonts w:ascii="Times New Roman" w:hAnsi="Times New Roman" w:cs="Times New Roman"/>
          <w:sz w:val="24"/>
          <w:szCs w:val="24"/>
        </w:rPr>
        <w:t>increase</w:t>
      </w:r>
      <w:r w:rsidR="00B33E7E">
        <w:rPr>
          <w:rFonts w:ascii="Times New Roman" w:hAnsi="Times New Roman" w:cs="Times New Roman"/>
          <w:sz w:val="24"/>
          <w:szCs w:val="24"/>
        </w:rPr>
        <w:t>s</w:t>
      </w:r>
      <w:r w:rsidR="00794E37" w:rsidRPr="00B0403D">
        <w:rPr>
          <w:rFonts w:ascii="Times New Roman" w:hAnsi="Times New Roman" w:cs="Times New Roman"/>
          <w:sz w:val="24"/>
          <w:szCs w:val="24"/>
        </w:rPr>
        <w:t xml:space="preserve"> linearly or exponentially with each additional species</w:t>
      </w:r>
      <w:r w:rsidR="00B33E7E">
        <w:rPr>
          <w:rFonts w:ascii="Times New Roman" w:hAnsi="Times New Roman" w:cs="Times New Roman"/>
          <w:sz w:val="24"/>
          <w:szCs w:val="24"/>
        </w:rPr>
        <w:t xml:space="preserve"> being considered</w:t>
      </w:r>
      <w:r w:rsidR="00794E37" w:rsidRPr="00B0403D">
        <w:rPr>
          <w:rFonts w:ascii="Times New Roman" w:hAnsi="Times New Roman" w:cs="Times New Roman"/>
          <w:sz w:val="24"/>
          <w:szCs w:val="24"/>
        </w:rPr>
        <w:t xml:space="preserve">. </w:t>
      </w:r>
      <w:r w:rsidR="00221A46">
        <w:rPr>
          <w:rFonts w:ascii="Times New Roman" w:hAnsi="Times New Roman" w:cs="Times New Roman"/>
          <w:sz w:val="24"/>
          <w:szCs w:val="24"/>
        </w:rPr>
        <w:t>Since these methods require long-time series and</w:t>
      </w:r>
      <w:r w:rsidR="001F5893">
        <w:rPr>
          <w:rFonts w:ascii="Times New Roman" w:hAnsi="Times New Roman" w:cs="Times New Roman"/>
          <w:sz w:val="24"/>
          <w:szCs w:val="24"/>
        </w:rPr>
        <w:t>/or</w:t>
      </w:r>
      <w:r w:rsidR="00B33E7E">
        <w:rPr>
          <w:rFonts w:ascii="Times New Roman" w:hAnsi="Times New Roman" w:cs="Times New Roman"/>
          <w:sz w:val="24"/>
          <w:szCs w:val="24"/>
        </w:rPr>
        <w:t xml:space="preserve"> the growth of</w:t>
      </w:r>
      <w:r w:rsidR="00221A46">
        <w:rPr>
          <w:rFonts w:ascii="Times New Roman" w:hAnsi="Times New Roman" w:cs="Times New Roman"/>
          <w:sz w:val="24"/>
          <w:szCs w:val="24"/>
        </w:rPr>
        <w:t xml:space="preserve"> species at </w:t>
      </w:r>
      <w:r w:rsidR="0078248B">
        <w:rPr>
          <w:rFonts w:ascii="Times New Roman" w:hAnsi="Times New Roman" w:cs="Times New Roman"/>
          <w:sz w:val="24"/>
          <w:szCs w:val="24"/>
        </w:rPr>
        <w:t>steady-state</w:t>
      </w:r>
      <w:r w:rsidR="00221A46">
        <w:rPr>
          <w:rFonts w:ascii="Times New Roman" w:hAnsi="Times New Roman" w:cs="Times New Roman"/>
          <w:sz w:val="24"/>
          <w:szCs w:val="24"/>
        </w:rPr>
        <w:t xml:space="preserve">, empirical studies </w:t>
      </w:r>
      <w:r w:rsidR="000D4BCD">
        <w:rPr>
          <w:rFonts w:ascii="Times New Roman" w:hAnsi="Times New Roman" w:cs="Times New Roman"/>
          <w:sz w:val="24"/>
          <w:szCs w:val="24"/>
        </w:rPr>
        <w:t xml:space="preserve">to assess pairwise coexistence among </w:t>
      </w:r>
      <w:r w:rsidR="00221A46">
        <w:rPr>
          <w:rFonts w:ascii="Times New Roman" w:hAnsi="Times New Roman" w:cs="Times New Roman"/>
          <w:sz w:val="24"/>
          <w:szCs w:val="24"/>
        </w:rPr>
        <w:t xml:space="preserve">several species could be arduous. </w:t>
      </w:r>
      <w:r w:rsidR="00794E37" w:rsidRPr="00B0403D">
        <w:rPr>
          <w:rFonts w:ascii="Times New Roman" w:hAnsi="Times New Roman" w:cs="Times New Roman"/>
          <w:sz w:val="24"/>
          <w:szCs w:val="24"/>
        </w:rPr>
        <w:t xml:space="preserve">In contrast, </w:t>
      </w:r>
      <w:r w:rsidR="000D4BCD">
        <w:rPr>
          <w:rFonts w:ascii="Times New Roman" w:hAnsi="Times New Roman" w:cs="Times New Roman"/>
          <w:sz w:val="24"/>
          <w:szCs w:val="24"/>
        </w:rPr>
        <w:t xml:space="preserve">adding additional species to </w:t>
      </w:r>
      <w:r w:rsidR="00794E37" w:rsidRPr="00B0403D">
        <w:rPr>
          <w:rFonts w:ascii="Times New Roman" w:hAnsi="Times New Roman" w:cs="Times New Roman"/>
          <w:sz w:val="24"/>
          <w:szCs w:val="24"/>
        </w:rPr>
        <w:t xml:space="preserve">consumer-resource </w:t>
      </w:r>
      <w:r w:rsidR="000D4BCD">
        <w:rPr>
          <w:rFonts w:ascii="Times New Roman" w:hAnsi="Times New Roman" w:cs="Times New Roman"/>
          <w:sz w:val="24"/>
          <w:szCs w:val="24"/>
        </w:rPr>
        <w:t>method</w:t>
      </w:r>
      <w:r w:rsidR="00794E37" w:rsidRPr="00B0403D">
        <w:rPr>
          <w:rFonts w:ascii="Times New Roman" w:hAnsi="Times New Roman" w:cs="Times New Roman"/>
          <w:sz w:val="24"/>
          <w:szCs w:val="24"/>
        </w:rPr>
        <w:t xml:space="preserve"> require</w:t>
      </w:r>
      <w:r w:rsidR="000D4BCD">
        <w:rPr>
          <w:rFonts w:ascii="Times New Roman" w:hAnsi="Times New Roman" w:cs="Times New Roman"/>
          <w:sz w:val="24"/>
          <w:szCs w:val="24"/>
        </w:rPr>
        <w:t>s</w:t>
      </w:r>
      <w:r w:rsidR="00794E37" w:rsidRPr="00B0403D">
        <w:rPr>
          <w:rFonts w:ascii="Times New Roman" w:hAnsi="Times New Roman" w:cs="Times New Roman"/>
          <w:sz w:val="24"/>
          <w:szCs w:val="24"/>
        </w:rPr>
        <w:t xml:space="preserve"> only as many additional experiments as the number of resources</w:t>
      </w:r>
      <w:r w:rsidR="00B33E7E">
        <w:rPr>
          <w:rFonts w:ascii="Times New Roman" w:hAnsi="Times New Roman" w:cs="Times New Roman"/>
          <w:sz w:val="24"/>
          <w:szCs w:val="24"/>
        </w:rPr>
        <w:t xml:space="preserve"> species are known to compete for</w:t>
      </w:r>
      <w:r w:rsidR="00794E37" w:rsidRPr="00B0403D">
        <w:rPr>
          <w:rFonts w:ascii="Times New Roman" w:hAnsi="Times New Roman" w:cs="Times New Roman"/>
          <w:sz w:val="24"/>
          <w:szCs w:val="24"/>
        </w:rPr>
        <w:t>.</w:t>
      </w:r>
      <w:r w:rsidR="006A208A">
        <w:rPr>
          <w:rFonts w:ascii="Times New Roman" w:hAnsi="Times New Roman" w:cs="Times New Roman"/>
          <w:sz w:val="24"/>
          <w:szCs w:val="24"/>
        </w:rPr>
        <w:t xml:space="preserve"> This is because the </w:t>
      </w:r>
      <w:r w:rsidR="006A208A" w:rsidRPr="00B0403D">
        <w:rPr>
          <w:rFonts w:ascii="Times New Roman" w:hAnsi="Times New Roman" w:cs="Times New Roman"/>
          <w:sz w:val="24"/>
          <w:szCs w:val="24"/>
        </w:rPr>
        <w:t xml:space="preserve">methods based on consumer-resource models do not require any </w:t>
      </w:r>
      <w:r w:rsidR="001F5893">
        <w:rPr>
          <w:rFonts w:ascii="Times New Roman" w:hAnsi="Times New Roman" w:cs="Times New Roman"/>
          <w:sz w:val="24"/>
          <w:szCs w:val="24"/>
        </w:rPr>
        <w:t>direct competition experiments</w:t>
      </w:r>
      <w:r w:rsidR="006A208A" w:rsidRPr="00B0403D">
        <w:rPr>
          <w:rFonts w:ascii="Times New Roman" w:hAnsi="Times New Roman" w:cs="Times New Roman"/>
          <w:sz w:val="24"/>
          <w:szCs w:val="24"/>
        </w:rPr>
        <w:t xml:space="preserve"> in order to </w:t>
      </w:r>
      <w:r w:rsidR="006A208A">
        <w:rPr>
          <w:rFonts w:ascii="Times New Roman" w:hAnsi="Times New Roman" w:cs="Times New Roman"/>
          <w:sz w:val="24"/>
          <w:szCs w:val="24"/>
        </w:rPr>
        <w:t>estimate</w:t>
      </w:r>
      <w:r w:rsidR="006A208A" w:rsidRPr="00B0403D">
        <w:rPr>
          <w:rFonts w:ascii="Times New Roman" w:hAnsi="Times New Roman" w:cs="Times New Roman"/>
          <w:sz w:val="24"/>
          <w:szCs w:val="24"/>
        </w:rPr>
        <w:t xml:space="preserve"> </w:t>
      </w:r>
      <w:r w:rsidR="006A208A">
        <w:rPr>
          <w:rFonts w:ascii="Times New Roman" w:hAnsi="Times New Roman" w:cs="Times New Roman"/>
          <w:sz w:val="24"/>
          <w:szCs w:val="24"/>
        </w:rPr>
        <w:t>competition coefficients (</w:t>
      </w:r>
      <w:r w:rsidR="006A208A" w:rsidRPr="005B0147">
        <w:rPr>
          <w:rFonts w:ascii="Times New Roman" w:hAnsi="Times New Roman" w:cs="Times New Roman"/>
          <w:i/>
          <w:sz w:val="24"/>
          <w:szCs w:val="24"/>
        </w:rPr>
        <w:t>α</w:t>
      </w:r>
      <w:r w:rsidR="006A208A" w:rsidRPr="005B0147">
        <w:rPr>
          <w:rFonts w:ascii="Times New Roman" w:hAnsi="Times New Roman" w:cs="Times New Roman"/>
          <w:i/>
          <w:sz w:val="24"/>
          <w:szCs w:val="24"/>
          <w:vertAlign w:val="subscript"/>
        </w:rPr>
        <w:t>i</w:t>
      </w:r>
      <w:r w:rsidR="006A208A">
        <w:rPr>
          <w:rFonts w:ascii="Times New Roman" w:hAnsi="Times New Roman" w:cs="Times New Roman" w:hint="eastAsia"/>
          <w:i/>
          <w:sz w:val="24"/>
          <w:szCs w:val="24"/>
          <w:vertAlign w:val="subscript"/>
          <w:lang w:eastAsia="zh-TW"/>
        </w:rPr>
        <w:t>i</w:t>
      </w:r>
      <w:r w:rsidR="006A208A" w:rsidRPr="00B73CE7">
        <w:rPr>
          <w:rFonts w:ascii="Times New Roman" w:hAnsi="Times New Roman" w:cs="Times New Roman"/>
          <w:sz w:val="24"/>
          <w:szCs w:val="24"/>
          <w:lang w:eastAsia="zh-TW"/>
        </w:rPr>
        <w:t xml:space="preserve"> or </w:t>
      </w:r>
      <w:r w:rsidR="006A208A" w:rsidRPr="005B0147">
        <w:rPr>
          <w:rFonts w:ascii="Times New Roman" w:hAnsi="Times New Roman" w:cs="Times New Roman"/>
          <w:i/>
          <w:sz w:val="24"/>
          <w:szCs w:val="24"/>
        </w:rPr>
        <w:t>α</w:t>
      </w:r>
      <w:r w:rsidR="006A208A">
        <w:rPr>
          <w:rFonts w:ascii="Times New Roman" w:hAnsi="Times New Roman" w:cs="Times New Roman"/>
          <w:i/>
          <w:sz w:val="24"/>
          <w:szCs w:val="24"/>
          <w:vertAlign w:val="subscript"/>
        </w:rPr>
        <w:t>jj</w:t>
      </w:r>
      <w:r w:rsidR="006A208A" w:rsidRPr="00B73CE7">
        <w:rPr>
          <w:rFonts w:ascii="Times New Roman" w:hAnsi="Times New Roman" w:cs="Times New Roman"/>
          <w:sz w:val="24"/>
          <w:szCs w:val="24"/>
        </w:rPr>
        <w:t>)</w:t>
      </w:r>
      <w:r w:rsidR="006A208A">
        <w:rPr>
          <w:rFonts w:ascii="Times New Roman" w:hAnsi="Times New Roman" w:cs="Times New Roman"/>
          <w:sz w:val="24"/>
          <w:szCs w:val="24"/>
        </w:rPr>
        <w:t xml:space="preserve">, </w:t>
      </w:r>
      <w:r w:rsidR="00602093">
        <w:rPr>
          <w:rFonts w:ascii="Times New Roman" w:hAnsi="Times New Roman" w:cs="Times New Roman"/>
          <w:sz w:val="24"/>
          <w:szCs w:val="24"/>
        </w:rPr>
        <w:t>w</w:t>
      </w:r>
      <w:r w:rsidR="00794E37" w:rsidRPr="00B0403D">
        <w:rPr>
          <w:rFonts w:ascii="Times New Roman" w:hAnsi="Times New Roman" w:cs="Times New Roman"/>
          <w:sz w:val="24"/>
          <w:szCs w:val="24"/>
        </w:rPr>
        <w:t xml:space="preserve">hile all of the phenomenological methods require at least one co-culture of each species pair in order to quantify the </w:t>
      </w:r>
      <w:r w:rsidR="006A208A">
        <w:rPr>
          <w:rFonts w:ascii="Times New Roman" w:hAnsi="Times New Roman" w:cs="Times New Roman"/>
          <w:sz w:val="24"/>
          <w:szCs w:val="24"/>
        </w:rPr>
        <w:t>competition coefficients</w:t>
      </w:r>
      <w:r w:rsidR="00794E37" w:rsidRPr="00B0403D">
        <w:rPr>
          <w:rFonts w:ascii="Times New Roman" w:hAnsi="Times New Roman" w:cs="Times New Roman"/>
          <w:sz w:val="24"/>
          <w:szCs w:val="24"/>
        </w:rPr>
        <w:t xml:space="preserve">. </w:t>
      </w:r>
    </w:p>
    <w:p w14:paraId="3D94950F" w14:textId="647FE7C9" w:rsidR="001F5893" w:rsidRPr="001F5893" w:rsidRDefault="001F5893" w:rsidP="009843E5">
      <w:pPr>
        <w:pStyle w:val="Normal1"/>
        <w:numPr>
          <w:ilvl w:val="1"/>
          <w:numId w:val="14"/>
        </w:numPr>
        <w:spacing w:line="360" w:lineRule="auto"/>
        <w:ind w:left="0" w:firstLine="576"/>
        <w:rPr>
          <w:rFonts w:ascii="Times New Roman" w:hAnsi="Times New Roman" w:cs="Times New Roman"/>
          <w:i/>
          <w:sz w:val="24"/>
          <w:szCs w:val="24"/>
        </w:rPr>
      </w:pPr>
      <w:r w:rsidRPr="001F5893">
        <w:rPr>
          <w:rFonts w:ascii="Times New Roman" w:hAnsi="Times New Roman" w:cs="Times New Roman"/>
          <w:i/>
          <w:sz w:val="24"/>
          <w:szCs w:val="24"/>
        </w:rPr>
        <w:t>Method Outputs</w:t>
      </w:r>
    </w:p>
    <w:p w14:paraId="75E61B70" w14:textId="53E137D9" w:rsidR="00B33E7E" w:rsidRDefault="001F5893"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Having shown previously that the NFD method cannot give estimates of ND and RFD, there remain distinctions about what the methods can and cannot be used to predict. Importantly</w:t>
      </w:r>
      <w:r w:rsidR="00794E37" w:rsidRPr="00B0403D">
        <w:rPr>
          <w:rFonts w:ascii="Times New Roman" w:hAnsi="Times New Roman" w:cs="Times New Roman"/>
          <w:sz w:val="24"/>
          <w:szCs w:val="24"/>
        </w:rPr>
        <w:t xml:space="preserve">, </w:t>
      </w:r>
      <w:r w:rsidR="001F5AE1">
        <w:rPr>
          <w:rFonts w:ascii="Times New Roman" w:hAnsi="Times New Roman" w:cs="Times New Roman"/>
          <w:sz w:val="24"/>
          <w:szCs w:val="24"/>
        </w:rPr>
        <w:t>o</w:t>
      </w:r>
      <w:r w:rsidR="00794E37" w:rsidRPr="00B0403D">
        <w:rPr>
          <w:rFonts w:ascii="Times New Roman" w:hAnsi="Times New Roman" w:cs="Times New Roman"/>
          <w:sz w:val="24"/>
          <w:szCs w:val="24"/>
        </w:rPr>
        <w:t xml:space="preserve">nly the consumer resource models </w:t>
      </w:r>
      <w:r w:rsidR="001F5AE1">
        <w:rPr>
          <w:rFonts w:ascii="Times New Roman" w:hAnsi="Times New Roman" w:cs="Times New Roman"/>
          <w:sz w:val="24"/>
          <w:szCs w:val="24"/>
        </w:rPr>
        <w:t xml:space="preserve">have the ability </w:t>
      </w:r>
      <w:r w:rsidR="00794E37" w:rsidRPr="00B0403D">
        <w:rPr>
          <w:rFonts w:ascii="Times New Roman" w:hAnsi="Times New Roman" w:cs="Times New Roman"/>
          <w:sz w:val="24"/>
          <w:szCs w:val="24"/>
        </w:rPr>
        <w:t>predict the potential for coexistence among combinations of species without growing species together simultaneously</w:t>
      </w:r>
      <w:r w:rsidR="008352C1">
        <w:rPr>
          <w:rFonts w:ascii="Times New Roman" w:hAnsi="Times New Roman" w:cs="Times New Roman"/>
          <w:sz w:val="24"/>
          <w:szCs w:val="24"/>
        </w:rPr>
        <w:t xml:space="preserve"> (as discussed previously in the 2.1 Decision steps section)</w:t>
      </w:r>
      <w:r w:rsidR="00794E37" w:rsidRPr="00B0403D">
        <w:rPr>
          <w:rFonts w:ascii="Times New Roman" w:hAnsi="Times New Roman" w:cs="Times New Roman"/>
          <w:sz w:val="24"/>
          <w:szCs w:val="24"/>
        </w:rPr>
        <w:t xml:space="preserve">. </w:t>
      </w:r>
      <w:r w:rsidR="00C9580C">
        <w:rPr>
          <w:rFonts w:ascii="Times New Roman" w:hAnsi="Times New Roman" w:cs="Times New Roman"/>
          <w:sz w:val="24"/>
          <w:szCs w:val="24"/>
        </w:rPr>
        <w:t xml:space="preserve">Moreover, </w:t>
      </w:r>
      <w:r w:rsidR="00C9580C" w:rsidRPr="00B0403D">
        <w:rPr>
          <w:rFonts w:ascii="Times New Roman" w:hAnsi="Times New Roman" w:cs="Times New Roman"/>
          <w:sz w:val="24"/>
          <w:szCs w:val="24"/>
        </w:rPr>
        <w:t>consumer resource models can be used to predict ND and RFD under limited sets of different environmental conditions.</w:t>
      </w:r>
      <w:r w:rsidR="00C9580C">
        <w:rPr>
          <w:rFonts w:ascii="Times New Roman" w:hAnsi="Times New Roman" w:cs="Times New Roman"/>
          <w:sz w:val="24"/>
          <w:szCs w:val="24"/>
        </w:rPr>
        <w:t xml:space="preserve"> For</w:t>
      </w:r>
      <w:r w:rsidR="00794E37" w:rsidRPr="00B0403D">
        <w:rPr>
          <w:rFonts w:ascii="Times New Roman" w:hAnsi="Times New Roman" w:cs="Times New Roman"/>
          <w:sz w:val="24"/>
          <w:szCs w:val="24"/>
        </w:rPr>
        <w:t xml:space="preserve"> instance, Letten et al</w:t>
      </w:r>
      <w:r w:rsidR="007829B1">
        <w:rPr>
          <w:rFonts w:ascii="Times New Roman" w:hAnsi="Times New Roman" w:cs="Times New Roman"/>
          <w:sz w:val="24"/>
          <w:szCs w:val="24"/>
        </w:rPr>
        <w:t>.</w:t>
      </w:r>
      <w:r w:rsidR="00794E37" w:rsidRPr="00B0403D">
        <w:rPr>
          <w:rFonts w:ascii="Times New Roman" w:hAnsi="Times New Roman" w:cs="Times New Roman"/>
          <w:sz w:val="24"/>
          <w:szCs w:val="24"/>
        </w:rPr>
        <w:t xml:space="preserve"> </w:t>
      </w:r>
      <w:r w:rsidR="005036A0">
        <w:rPr>
          <w:rFonts w:ascii="Times New Roman" w:hAnsi="Times New Roman" w:cs="Times New Roman"/>
          <w:sz w:val="24"/>
          <w:szCs w:val="24"/>
        </w:rPr>
        <w:t xml:space="preserve">2017 </w:t>
      </w:r>
      <w:r w:rsidR="00794E37" w:rsidRPr="00B0403D">
        <w:rPr>
          <w:rFonts w:ascii="Times New Roman" w:hAnsi="Times New Roman" w:cs="Times New Roman"/>
          <w:sz w:val="24"/>
          <w:szCs w:val="24"/>
        </w:rPr>
        <w:t>show</w:t>
      </w:r>
      <w:r w:rsidR="00E63114">
        <w:rPr>
          <w:rFonts w:ascii="Times New Roman" w:hAnsi="Times New Roman" w:cs="Times New Roman"/>
          <w:sz w:val="24"/>
          <w:szCs w:val="24"/>
        </w:rPr>
        <w:t>ed</w:t>
      </w:r>
      <w:r w:rsidR="00794E37" w:rsidRPr="00B0403D">
        <w:rPr>
          <w:rFonts w:ascii="Times New Roman" w:hAnsi="Times New Roman" w:cs="Times New Roman"/>
          <w:sz w:val="24"/>
          <w:szCs w:val="24"/>
        </w:rPr>
        <w:t xml:space="preserve">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007829B1">
        <w:rPr>
          <w:rFonts w:ascii="Times New Roman" w:hAnsi="Times New Roman" w:cs="Times New Roman"/>
          <w:sz w:val="24"/>
          <w:szCs w:val="24"/>
        </w:rPr>
        <w:t xml:space="preserve"> dilution rates </w:t>
      </w:r>
      <w:r w:rsidR="007829B1">
        <w:rPr>
          <w:rFonts w:ascii="Times New Roman" w:hAnsi="Times New Roman" w:cs="Times New Roman"/>
          <w:sz w:val="24"/>
          <w:szCs w:val="24"/>
        </w:rPr>
        <w:fldChar w:fldCharType="begin" w:fldLock="1"/>
      </w:r>
      <w:r w:rsidR="005A2785">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7829B1">
        <w:rPr>
          <w:rFonts w:ascii="Times New Roman" w:hAnsi="Times New Roman" w:cs="Times New Roman"/>
          <w:sz w:val="24"/>
          <w:szCs w:val="24"/>
        </w:rPr>
        <w:fldChar w:fldCharType="separate"/>
      </w:r>
      <w:r w:rsidR="007829B1" w:rsidRPr="007829B1">
        <w:rPr>
          <w:rFonts w:ascii="Times New Roman" w:hAnsi="Times New Roman" w:cs="Times New Roman"/>
          <w:noProof/>
          <w:sz w:val="24"/>
          <w:szCs w:val="24"/>
        </w:rPr>
        <w:t>(Letten et al. 2017)</w:t>
      </w:r>
      <w:r w:rsidR="007829B1">
        <w:rPr>
          <w:rFonts w:ascii="Times New Roman" w:hAnsi="Times New Roman" w:cs="Times New Roman"/>
          <w:sz w:val="24"/>
          <w:szCs w:val="24"/>
        </w:rPr>
        <w:fldChar w:fldCharType="end"/>
      </w:r>
      <w:r w:rsidR="00794E37" w:rsidRPr="00B0403D">
        <w:rPr>
          <w:rFonts w:ascii="Times New Roman" w:hAnsi="Times New Roman" w:cs="Times New Roman"/>
          <w:sz w:val="24"/>
          <w:szCs w:val="24"/>
        </w:rPr>
        <w:t xml:space="preserve">, but if for example, temperature were changed, the model </w:t>
      </w:r>
      <w:r w:rsidR="00221A46">
        <w:rPr>
          <w:rFonts w:ascii="Times New Roman" w:hAnsi="Times New Roman" w:cs="Times New Roman"/>
          <w:sz w:val="24"/>
          <w:szCs w:val="24"/>
        </w:rPr>
        <w:t xml:space="preserve">could </w:t>
      </w:r>
      <w:r w:rsidR="009E6952">
        <w:rPr>
          <w:rFonts w:ascii="Times New Roman" w:hAnsi="Times New Roman" w:cs="Times New Roman"/>
          <w:sz w:val="24"/>
          <w:szCs w:val="24"/>
        </w:rPr>
        <w:t>not be used to make predictions</w:t>
      </w:r>
      <w:r w:rsidR="00794E37" w:rsidRPr="00B0403D">
        <w:rPr>
          <w:rFonts w:ascii="Times New Roman" w:hAnsi="Times New Roman" w:cs="Times New Roman"/>
          <w:sz w:val="24"/>
          <w:szCs w:val="24"/>
        </w:rPr>
        <w:t xml:space="preserve">. </w:t>
      </w:r>
      <w:r w:rsidR="00E63114">
        <w:rPr>
          <w:rFonts w:ascii="Times New Roman" w:hAnsi="Times New Roman" w:cs="Times New Roman"/>
          <w:sz w:val="24"/>
          <w:szCs w:val="24"/>
        </w:rPr>
        <w:t xml:space="preserve">In contrast, the </w:t>
      </w:r>
      <w:r w:rsidR="00E63114">
        <w:rPr>
          <w:rFonts w:ascii="Times New Roman" w:hAnsi="Times New Roman" w:cs="Times New Roman"/>
          <w:sz w:val="24"/>
          <w:szCs w:val="24"/>
        </w:rPr>
        <w:lastRenderedPageBreak/>
        <w:t xml:space="preserve">outcome of pairwise LV or sensitivity experiments cannot be used to predict coexistence for novel pairs of species or under any changes to environmental conditions. </w:t>
      </w:r>
    </w:p>
    <w:p w14:paraId="022859E6" w14:textId="77777777" w:rsidR="008352C1" w:rsidRPr="00B0403D" w:rsidRDefault="008352C1" w:rsidP="009843E5">
      <w:pPr>
        <w:pStyle w:val="Normal1"/>
        <w:spacing w:line="360" w:lineRule="auto"/>
        <w:ind w:firstLine="576"/>
        <w:rPr>
          <w:rFonts w:ascii="Times New Roman" w:hAnsi="Times New Roman" w:cs="Times New Roman"/>
          <w:sz w:val="24"/>
          <w:szCs w:val="24"/>
        </w:rPr>
      </w:pPr>
    </w:p>
    <w:p w14:paraId="1470996D" w14:textId="77777777" w:rsidR="004044A2" w:rsidRDefault="001F4F3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3. </w:t>
      </w:r>
      <w:r w:rsidR="00794E37" w:rsidRPr="00B0403D">
        <w:rPr>
          <w:rFonts w:ascii="Times New Roman" w:hAnsi="Times New Roman" w:cs="Times New Roman"/>
          <w:b/>
          <w:sz w:val="24"/>
          <w:szCs w:val="24"/>
        </w:rPr>
        <w:t>Cautions and future directions</w:t>
      </w:r>
    </w:p>
    <w:p w14:paraId="3EBA9921" w14:textId="77777777" w:rsidR="00DC1C4F" w:rsidRDefault="00221A46" w:rsidP="009843E5">
      <w:pPr>
        <w:pStyle w:val="Normal1"/>
        <w:spacing w:line="360" w:lineRule="auto"/>
        <w:ind w:firstLine="576"/>
        <w:rPr>
          <w:rFonts w:ascii="Times New Roman" w:hAnsi="Times New Roman" w:cs="Times New Roman"/>
          <w:sz w:val="24"/>
          <w:szCs w:val="24"/>
        </w:rPr>
      </w:pPr>
      <w:r w:rsidRPr="002A2FBF">
        <w:rPr>
          <w:rFonts w:ascii="Times New Roman" w:hAnsi="Times New Roman" w:cs="Times New Roman"/>
          <w:sz w:val="24"/>
          <w:szCs w:val="24"/>
        </w:rPr>
        <w:t xml:space="preserve">Having described and compared the methods for </w:t>
      </w:r>
      <w:r w:rsidR="00257214">
        <w:rPr>
          <w:rFonts w:ascii="Times New Roman" w:hAnsi="Times New Roman" w:cs="Times New Roman"/>
          <w:sz w:val="24"/>
          <w:szCs w:val="24"/>
        </w:rPr>
        <w:t>implementing</w:t>
      </w:r>
      <w:r w:rsidRPr="002A2FBF">
        <w:rPr>
          <w:rFonts w:ascii="Times New Roman" w:hAnsi="Times New Roman" w:cs="Times New Roman"/>
          <w:sz w:val="24"/>
          <w:szCs w:val="24"/>
        </w:rPr>
        <w:t xml:space="preserve"> modern coexistence theory, we offer several cautions for this </w:t>
      </w:r>
      <w:r w:rsidR="00257214">
        <w:rPr>
          <w:rFonts w:ascii="Times New Roman" w:hAnsi="Times New Roman" w:cs="Times New Roman"/>
          <w:sz w:val="24"/>
          <w:szCs w:val="24"/>
        </w:rPr>
        <w:t>area of research</w:t>
      </w:r>
      <w:r w:rsidRPr="002A2FBF">
        <w:rPr>
          <w:rFonts w:ascii="Times New Roman" w:hAnsi="Times New Roman" w:cs="Times New Roman"/>
          <w:sz w:val="24"/>
          <w:szCs w:val="24"/>
        </w:rPr>
        <w:t xml:space="preserve"> as more empirical studies are performed </w:t>
      </w:r>
      <w:r w:rsidR="00257214">
        <w:rPr>
          <w:rFonts w:ascii="Times New Roman" w:hAnsi="Times New Roman" w:cs="Times New Roman"/>
          <w:sz w:val="24"/>
          <w:szCs w:val="24"/>
        </w:rPr>
        <w:t>and, eventually, outcomes are synthesized from different experiments.</w:t>
      </w:r>
    </w:p>
    <w:p w14:paraId="1791591D" w14:textId="1CBB3B96" w:rsidR="00DC1C4F" w:rsidRDefault="00DC1C4F" w:rsidP="009843E5">
      <w:pPr>
        <w:pStyle w:val="Normal1"/>
        <w:spacing w:line="360" w:lineRule="auto"/>
        <w:rPr>
          <w:rFonts w:ascii="Times New Roman" w:hAnsi="Times New Roman" w:cs="Times New Roman"/>
          <w:i/>
          <w:sz w:val="24"/>
          <w:szCs w:val="24"/>
        </w:rPr>
      </w:pPr>
      <w:r w:rsidRPr="00DC1C4F">
        <w:rPr>
          <w:rFonts w:ascii="Times New Roman" w:hAnsi="Times New Roman" w:cs="Times New Roman"/>
          <w:i/>
          <w:sz w:val="24"/>
          <w:szCs w:val="24"/>
        </w:rPr>
        <w:t xml:space="preserve">Caution 1: </w:t>
      </w:r>
      <w:r w:rsidR="005A6BD1">
        <w:rPr>
          <w:rFonts w:ascii="Times New Roman" w:hAnsi="Times New Roman" w:cs="Times New Roman"/>
          <w:i/>
          <w:sz w:val="24"/>
          <w:szCs w:val="24"/>
        </w:rPr>
        <w:t>Using only ND and RFD to assess mutual invasibility</w:t>
      </w:r>
      <w:r w:rsidR="00E75410">
        <w:rPr>
          <w:rFonts w:ascii="Times New Roman" w:hAnsi="Times New Roman" w:cs="Times New Roman"/>
          <w:i/>
          <w:sz w:val="24"/>
          <w:szCs w:val="24"/>
        </w:rPr>
        <w:t xml:space="preserve"> </w:t>
      </w:r>
      <w:r w:rsidR="00C30E51">
        <w:rPr>
          <w:rFonts w:ascii="Times New Roman" w:hAnsi="Times New Roman" w:cs="Times New Roman"/>
          <w:i/>
          <w:sz w:val="24"/>
          <w:szCs w:val="24"/>
        </w:rPr>
        <w:t>assumes</w:t>
      </w:r>
      <w:r w:rsidR="008C417C">
        <w:rPr>
          <w:rFonts w:ascii="Times New Roman" w:hAnsi="Times New Roman" w:cs="Times New Roman"/>
          <w:i/>
          <w:sz w:val="24"/>
          <w:szCs w:val="24"/>
        </w:rPr>
        <w:t xml:space="preserve"> negligible environmental fluctuations</w:t>
      </w:r>
    </w:p>
    <w:p w14:paraId="1B181506" w14:textId="00B26466" w:rsidR="009F46C6" w:rsidRDefault="00B77FC8"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The five methods reviewed here only apply to fluctuation independent mechanisms of coexistence so that environmental dependent mechanisms, i.e. relative nonlinearity and storage effects, are assumed to be negligible.</w:t>
      </w:r>
      <w:r w:rsidR="000152AE">
        <w:rPr>
          <w:rFonts w:ascii="Times New Roman" w:hAnsi="Times New Roman" w:cs="Times New Roman"/>
          <w:sz w:val="24"/>
          <w:szCs w:val="24"/>
        </w:rPr>
        <w:t xml:space="preserve"> </w:t>
      </w:r>
      <w:r w:rsidR="001063FF">
        <w:rPr>
          <w:rFonts w:ascii="Times New Roman" w:hAnsi="Times New Roman" w:cs="Times New Roman"/>
          <w:sz w:val="24"/>
          <w:szCs w:val="24"/>
        </w:rPr>
        <w:t xml:space="preserve">Empiricists should be able to neglect fluctuation dependent mechanisms and still correctly predict species coexistence, when conducting well-controlled experiments. </w:t>
      </w:r>
      <w:r w:rsidR="00CF7F4E">
        <w:rPr>
          <w:rFonts w:ascii="Times New Roman" w:hAnsi="Times New Roman" w:cs="Times New Roman"/>
          <w:sz w:val="24"/>
          <w:szCs w:val="24"/>
        </w:rPr>
        <w:t>However, it has been shown that environmental fluctuation can be important to mediate species coexistence in some empirical systems</w:t>
      </w:r>
      <w:r w:rsidR="001063FF">
        <w:rPr>
          <w:rFonts w:ascii="Times New Roman" w:hAnsi="Times New Roman" w:cs="Times New Roman"/>
          <w:sz w:val="24"/>
          <w:szCs w:val="24"/>
        </w:rPr>
        <w:t xml:space="preserve"> where environmental fluctuations cannot be negligible </w:t>
      </w:r>
      <w:r w:rsidR="001063FF">
        <w:rPr>
          <w:rFonts w:ascii="Times New Roman" w:hAnsi="Times New Roman" w:cs="Times New Roman"/>
          <w:sz w:val="24"/>
          <w:szCs w:val="24"/>
        </w:rPr>
        <w:fldChar w:fldCharType="begin" w:fldLock="1"/>
      </w:r>
      <w:r w:rsidR="00EB2274">
        <w:rPr>
          <w:rFonts w:ascii="Times New Roman" w:hAnsi="Times New Roman" w:cs="Times New Roman"/>
          <w:sz w:val="24"/>
          <w:szCs w:val="24"/>
        </w:rPr>
        <w:instrText>ADDIN CSL_CITATION {"citationItems":[{"id":"ITEM-1","itemData":{"DOI":"10.1111/j.1365-2656.2007.01252.x","ISSN":"0021-8790","abstract":"Summary 1 Temperature fluctuation is a general phenomenon affecting many, if not all, species in nature. While a few studies have shown that temperature fluctuation can promote species coexistence, little is known about the effects of different regimes of temperature fluctuation on coexistence. 2 We experimentally investigated how temperature fluctuation and different regimes of temperature fluctuation (?red? environments in which temperature series exhibited positive temporal autocorrelation vs. ?white? environments in which temperature series showed little autocorrelation) affected the coexistence of two ciliated protists, Colpidium striatum Stein and Paramecium tetraurelia Sonneborn, which competed for bacterial resources. 3 We have previously shown that the two species differed in their growth responses to changes in temperature and in their resource utilization patterns. The two species were not always able to coexist at constant temperatures (22, 24, 26, 28 and 30 °C), with Paramecium being competitively excluded at 26 and 28 °C. This indicated that resource partitioning was insufficient to maintain coexistence at these temperatures. 4 Here we show that in both red and white environments in which temperature varied between 22 and 32 °C, Paramecium coexisted with Colpidium. Consistent with the differential effects of temperature on their intrinsic growth rates, Paramecium population dynamics were largely unaffected by temperature regimes, and Colpidium showed more variable population dynamics in the red environments. 5 Temperature-dependent competitive effects of Colpidium on Paramecium, together with resource partitioning, appeared to be responsible for the coexistence in the white environments; resource partitioning and the storage effect appeared to account for the coexistence in the red environments. 6 These results suggest that temperature fluctuation may play important roles in regulating species coexistence and diversity in ecological communities.","author":[{"dropping-particle":"","family":"Jiang","given":"Lin","non-dropping-particle":"","parse-names":false,"suffix":""},{"dropping-particle":"","family":"Morin","given":"Peter J.","non-dropping-particle":"","parse-names":false,"suffix":""}],"container-title":"Journal of Animal Ecology","id":"ITEM-1","issue":"4","issued":{"date-parts":[["2007","7","1"]]},"note":"doi: 10.1111/j.1365-2656.2007.01252.x","page":"660-668","publisher":"John Wiley &amp; Sons, Ltd (10.1111)","title":"Temperature fluctuation facilitates coexistence of competing species in experimental microbial communities","type":"article-journal","volume":"76"},"uris":["http://www.mendeley.com/documents/?uuid=d420cb14-a727-4ecf-86b6-04a6d29a57b8"]},{"id":"ITEM-2","itemData":{"DOI":"10.1073/pnas.0904512106","abstract":"How biological diversity is generated and maintained is a fundamental question in ecology. Ecologists have delineated many mechanisms that can, in principle, favor species coexistence and hence maintain biodiversity. Most such coexistence mechanisms require or imply tradeoffs between different aspects of species performance. However, it remains unknown whether simple functional tradeoffs underlie coexistence mechanisms in diverse natural systems. We show that functional tradeoffs explain species differences in long-term population dynamics that are associated with recovery from low density (and hence coexistence) for a community of winter annual plants in the Sonoran Desert. We develop a new general framework for quantifying the magnitude of coexistence via the storage effect and use this framework to assess the strength of the storage effect in the winter annual community. We then combine a 25-year record of vital rates with morphological and physiological measurements to identify functional differences between species in the growth and reproductive phase of the life cycle that promote storage-effect coexistence. Separation of species along a tradeoff between growth capacity and low-resource tolerance corresponds to differences in demographic responses to environmental variation across years. Growing season precipitation is one critical environmental variable underlying the demographic decoupling of species. These results demonstrate how partially decoupled population dynamics that promote local biodiversity are associated with physiological differences in resource uptake and allocation between species. These results for a relatively simple system demonstrate how long-term community dynamics relate to functional biology, a linkage scientists have long sought for more complex systems.","author":[{"dropping-particle":"","family":"Angert","given":"Amy L","non-dropping-particle":"","parse-names":false,"suffix":""},{"dropping-particle":"","family":"Huxman","given":"Travis E","non-dropping-particle":"","parse-names":false,"suffix":""},{"dropping-particle":"","family":"Chesson","given":"Peter","non-dropping-particle":"","parse-names":false,"suffix":""},{"dropping-particle":"","family":"Venable","given":"D Lawrence","non-dropping-particle":"","parse-names":false,"suffix":""}],"container-title":"Proceedings of the National Academy of Sciences","id":"ITEM-2","issue":"28","issued":{"date-parts":[["2009","7","14"]]},"page":"11641 LP - 11645","title":"Functional tradeoffs determine species coexistence via the storage effect","type":"article-journal","volume":"106"},"uris":["http://www.mendeley.com/documents/?uuid=69781283-a618-4e4b-bcd5-491c0968ecc3"]}],"mendeley":{"formattedCitation":"(Jiang and Morin 2007, Angert et al. 2009)","plainTextFormattedCitation":"(Jiang and Morin 2007, Angert et al. 2009)","previouslyFormattedCitation":"(Jiang and Morin 2007, Angert et al. 2009)"},"properties":{"noteIndex":0},"schema":"https://github.com/citation-style-language/schema/raw/master/csl-citation.json"}</w:instrText>
      </w:r>
      <w:r w:rsidR="001063FF">
        <w:rPr>
          <w:rFonts w:ascii="Times New Roman" w:hAnsi="Times New Roman" w:cs="Times New Roman"/>
          <w:sz w:val="24"/>
          <w:szCs w:val="24"/>
        </w:rPr>
        <w:fldChar w:fldCharType="separate"/>
      </w:r>
      <w:r w:rsidR="001063FF" w:rsidRPr="001063FF">
        <w:rPr>
          <w:rFonts w:ascii="Times New Roman" w:hAnsi="Times New Roman" w:cs="Times New Roman"/>
          <w:noProof/>
          <w:sz w:val="24"/>
          <w:szCs w:val="24"/>
        </w:rPr>
        <w:t>(Jiang and Morin 2007, Angert et al. 2009)</w:t>
      </w:r>
      <w:r w:rsidR="001063FF">
        <w:rPr>
          <w:rFonts w:ascii="Times New Roman" w:hAnsi="Times New Roman" w:cs="Times New Roman"/>
          <w:sz w:val="24"/>
          <w:szCs w:val="24"/>
        </w:rPr>
        <w:fldChar w:fldCharType="end"/>
      </w:r>
      <w:r w:rsidR="00CF7F4E">
        <w:rPr>
          <w:rFonts w:ascii="Times New Roman" w:hAnsi="Times New Roman" w:cs="Times New Roman"/>
          <w:sz w:val="24"/>
          <w:szCs w:val="24"/>
        </w:rPr>
        <w:t xml:space="preserve">. </w:t>
      </w:r>
      <w:r w:rsidR="002B2E3B">
        <w:rPr>
          <w:rFonts w:ascii="Times New Roman" w:hAnsi="Times New Roman" w:cs="Times New Roman"/>
          <w:sz w:val="24"/>
          <w:szCs w:val="24"/>
        </w:rPr>
        <w:t>When applying these five methods</w:t>
      </w:r>
      <w:r w:rsidR="002D3AB2">
        <w:rPr>
          <w:rFonts w:ascii="Times New Roman" w:hAnsi="Times New Roman" w:cs="Times New Roman"/>
          <w:sz w:val="24"/>
          <w:szCs w:val="24"/>
        </w:rPr>
        <w:t xml:space="preserve"> to predict coexistence,</w:t>
      </w:r>
      <w:r w:rsidR="002B2E3B">
        <w:rPr>
          <w:rFonts w:ascii="Times New Roman" w:hAnsi="Times New Roman" w:cs="Times New Roman"/>
          <w:sz w:val="24"/>
          <w:szCs w:val="24"/>
        </w:rPr>
        <w:t xml:space="preserve"> one should </w:t>
      </w:r>
      <w:r w:rsidR="008C417C">
        <w:rPr>
          <w:rFonts w:ascii="Times New Roman" w:hAnsi="Times New Roman" w:cs="Times New Roman" w:hint="eastAsia"/>
          <w:sz w:val="24"/>
          <w:szCs w:val="24"/>
          <w:lang w:eastAsia="zh-TW"/>
        </w:rPr>
        <w:t xml:space="preserve">justify </w:t>
      </w:r>
      <w:r w:rsidR="002D3AB2">
        <w:rPr>
          <w:rFonts w:ascii="Times New Roman" w:hAnsi="Times New Roman" w:cs="Times New Roman"/>
          <w:sz w:val="24"/>
          <w:szCs w:val="24"/>
        </w:rPr>
        <w:t>that environmental fluctuations can be negligible.</w:t>
      </w:r>
    </w:p>
    <w:p w14:paraId="507C6D0A" w14:textId="5274A8DA" w:rsidR="009E12E1" w:rsidRPr="009E12E1" w:rsidRDefault="0027496F" w:rsidP="00C1590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 xml:space="preserve">Caution </w:t>
      </w:r>
      <w:r w:rsidR="00DC72EB">
        <w:rPr>
          <w:rFonts w:ascii="Times New Roman" w:hAnsi="Times New Roman" w:cs="Times New Roman"/>
          <w:i/>
          <w:sz w:val="24"/>
          <w:szCs w:val="24"/>
        </w:rPr>
        <w:t>2</w:t>
      </w:r>
      <w:r w:rsidRPr="009E12E1">
        <w:rPr>
          <w:rFonts w:ascii="Times New Roman" w:hAnsi="Times New Roman" w:cs="Times New Roman"/>
          <w:i/>
          <w:sz w:val="24"/>
          <w:szCs w:val="24"/>
        </w:rPr>
        <w:t xml:space="preserve">: </w:t>
      </w:r>
      <w:r w:rsidR="008352C1">
        <w:rPr>
          <w:rFonts w:ascii="Times New Roman" w:hAnsi="Times New Roman" w:cs="Times New Roman"/>
          <w:i/>
          <w:sz w:val="24"/>
          <w:szCs w:val="24"/>
        </w:rPr>
        <w:t>Be aware to the limitation of each method</w:t>
      </w:r>
    </w:p>
    <w:p w14:paraId="6836DC56" w14:textId="2F1A147D" w:rsidR="00177EE6" w:rsidRDefault="00580A54"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Although we have shown that the empirical approaches for predicting coexistence among species can give the same qualitative outcome,</w:t>
      </w:r>
      <w:r w:rsidR="008352C1">
        <w:rPr>
          <w:rFonts w:ascii="Times New Roman" w:hAnsi="Times New Roman" w:cs="Times New Roman"/>
          <w:sz w:val="24"/>
          <w:szCs w:val="24"/>
        </w:rPr>
        <w:t xml:space="preserve"> each method has its own assumptions or limitations. </w:t>
      </w:r>
      <w:r>
        <w:rPr>
          <w:rFonts w:ascii="Times New Roman" w:hAnsi="Times New Roman" w:cs="Times New Roman"/>
          <w:sz w:val="24"/>
          <w:szCs w:val="24"/>
        </w:rPr>
        <w:t xml:space="preserve">For instance, </w:t>
      </w:r>
      <w:r w:rsidR="00177EE6">
        <w:rPr>
          <w:rFonts w:ascii="Times New Roman" w:hAnsi="Times New Roman" w:cs="Times New Roman"/>
          <w:sz w:val="24"/>
          <w:szCs w:val="24"/>
        </w:rPr>
        <w:t xml:space="preserve">the </w:t>
      </w:r>
      <w:r>
        <w:rPr>
          <w:rFonts w:ascii="Times New Roman" w:hAnsi="Times New Roman" w:cs="Times New Roman"/>
          <w:sz w:val="24"/>
          <w:szCs w:val="24"/>
        </w:rPr>
        <w:t>Lotka-Volterra method assumes that the per</w:t>
      </w:r>
      <w:r w:rsidR="00FE1A54">
        <w:rPr>
          <w:rFonts w:ascii="Times New Roman" w:hAnsi="Times New Roman" w:cs="Times New Roman"/>
          <w:sz w:val="24"/>
          <w:szCs w:val="24"/>
        </w:rPr>
        <w:t xml:space="preserve"> </w:t>
      </w:r>
      <w:r>
        <w:rPr>
          <w:rFonts w:ascii="Times New Roman" w:hAnsi="Times New Roman" w:cs="Times New Roman"/>
          <w:sz w:val="24"/>
          <w:szCs w:val="24"/>
        </w:rPr>
        <w:t xml:space="preserve">capita effect of species </w:t>
      </w:r>
      <w:r w:rsidRPr="00FE1A54">
        <w:rPr>
          <w:rFonts w:ascii="Times New Roman" w:hAnsi="Times New Roman" w:cs="Times New Roman"/>
          <w:i/>
          <w:sz w:val="24"/>
          <w:szCs w:val="24"/>
        </w:rPr>
        <w:t>i</w:t>
      </w:r>
      <w:r>
        <w:rPr>
          <w:rFonts w:ascii="Times New Roman" w:hAnsi="Times New Roman" w:cs="Times New Roman"/>
          <w:sz w:val="24"/>
          <w:szCs w:val="24"/>
        </w:rPr>
        <w:t xml:space="preserve"> on species </w:t>
      </w:r>
      <w:r w:rsidRPr="00FE1A54">
        <w:rPr>
          <w:rFonts w:ascii="Times New Roman" w:hAnsi="Times New Roman" w:cs="Times New Roman"/>
          <w:i/>
          <w:sz w:val="24"/>
          <w:szCs w:val="24"/>
        </w:rPr>
        <w:t>j</w:t>
      </w:r>
      <w:r>
        <w:rPr>
          <w:rFonts w:ascii="Times New Roman" w:hAnsi="Times New Roman" w:cs="Times New Roman"/>
          <w:sz w:val="24"/>
          <w:szCs w:val="24"/>
        </w:rPr>
        <w:t xml:space="preserve"> is independent of the density of either species </w:t>
      </w:r>
      <w:r w:rsidRPr="00FE1A54">
        <w:rPr>
          <w:rFonts w:ascii="Times New Roman" w:hAnsi="Times New Roman" w:cs="Times New Roman"/>
          <w:i/>
          <w:sz w:val="24"/>
          <w:szCs w:val="24"/>
        </w:rPr>
        <w:t>i</w:t>
      </w:r>
      <w:r>
        <w:rPr>
          <w:rFonts w:ascii="Times New Roman" w:hAnsi="Times New Roman" w:cs="Times New Roman"/>
          <w:sz w:val="24"/>
          <w:szCs w:val="24"/>
        </w:rPr>
        <w:t xml:space="preserve"> or species </w:t>
      </w:r>
      <w:r w:rsidRPr="00FE1A54">
        <w:rPr>
          <w:rFonts w:ascii="Times New Roman" w:hAnsi="Times New Roman" w:cs="Times New Roman"/>
          <w:i/>
          <w:sz w:val="24"/>
          <w:szCs w:val="24"/>
        </w:rPr>
        <w:t>j</w:t>
      </w:r>
      <w:r>
        <w:rPr>
          <w:rFonts w:ascii="Times New Roman" w:hAnsi="Times New Roman" w:cs="Times New Roman"/>
          <w:sz w:val="24"/>
          <w:szCs w:val="24"/>
        </w:rPr>
        <w:t>.</w:t>
      </w:r>
      <w:r w:rsidRPr="00CA292C">
        <w:rPr>
          <w:rFonts w:ascii="Times New Roman" w:hAnsi="Times New Roman" w:cs="Times New Roman"/>
          <w:sz w:val="24"/>
          <w:szCs w:val="24"/>
        </w:rPr>
        <w:t xml:space="preserve"> </w:t>
      </w:r>
      <w:r>
        <w:rPr>
          <w:rFonts w:ascii="Times New Roman" w:hAnsi="Times New Roman" w:cs="Times New Roman"/>
          <w:sz w:val="24"/>
          <w:szCs w:val="24"/>
        </w:rPr>
        <w:t>However, there are cases where this assumption is clearly not met</w:t>
      </w:r>
      <w:r w:rsidR="008352C1">
        <w:rPr>
          <w:rFonts w:ascii="Times New Roman" w:hAnsi="Times New Roman" w:cs="Times New Roman"/>
          <w:sz w:val="24"/>
          <w:szCs w:val="24"/>
        </w:rPr>
        <w:t xml:space="preserve"> </w:t>
      </w:r>
      <w:r w:rsidR="008352C1">
        <w:rPr>
          <w:rFonts w:ascii="Times New Roman" w:hAnsi="Times New Roman" w:cs="Times New Roman"/>
          <w:sz w:val="24"/>
          <w:szCs w:val="24"/>
        </w:rPr>
        <w:fldChar w:fldCharType="begin" w:fldLock="1"/>
      </w:r>
      <w:r w:rsidR="008352C1">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Approaches","type":"article-journal","volume":"116"},"uris":["http://www.mendeley.com/documents/?uuid=5a293241-b1d6-4233-adc0-9dbce95b121e","http://www.mendeley.com/documents/?uuid=77cb3e0e-cca8-421d-ae3a-fa5e822a8bba"]},{"id":"ITEM-2","itemData":{"ISSN":"00030147, 15375323","abstract":"When relative frequencies of resource kinds in the diet are known, the competition coefficient giving the effect of competitor j on i may be computed as &amp;#x3b1;ij=(Tj/Ti)[&amp;#x2211;m k=1(dik/fk) (djk/fk) bik/&amp;#x2211;m k=1 (dik/fk)2b ik], where Tj/Ti= the ratio of the number of items consumed by an individual of competitor j to that consumed by an individual of competitor i, measured over an interval of time that includes all regular fluctuations in consumption for both species; dik = the frequency of resource k in the diet of competitor i (and similarly for djk); fk = the standing frequency of resource k in the environment; bik = the net calories gained by an individual of competitor i from an item of resource k, or more approximately the calories contained in an item of resource k, or still more approximately the weight or volume of an item of resource k; and the summations are taken over all resources eaten by at least one of the competing species. The coefficient follows from MacArthur's (1968) consumer-resource system when the ratio of the carrying capacity to intrinsic rate of increase is constant for all resources. When relative frequencies of time spent foraging in habitat kinds are known, the competition coefficient may be computed as $a_{ij}=\\big(\\frac{T_j}{T_i}\\big)'\\frac{\\sum^m_{k=1}p_{ik}p_{jk}b_{ik}} {\\sum^m_{k=1}p_{ik}^2b_{ik}}$ where (Tj/Ti)' = the ratio of the total time spent searching for food by an individual of competitor j in all habitats to that spent by an individual of competitor i; bik = as above, except resource k is the average food item in habitat k; and summations are taken as before. This coefficient, with the same resource restrictions and assuming equal consumption rates per unit search time for the competitor species, follows also from MacArthur's system. It equals the Levins-MacArthur &amp;#x3b1; (eq. [3]) when it is assumed or known that (Tj/Ti)' = 1 and the b 's are equal.","author":[{"dropping-particle":"","family":"Schoener","given":"Thomas W","non-dropping-particle":"","parse-names":false,"suffix":""}],"container-title":"The American Naturalist","id":"ITEM-2","issue":"961","issued":{"date-parts":[["1974"]]},"page":"332-340","publisher":"[University of Chicago Press, American Society of Naturalists]","title":"Some Methods for Calculating Competition Coefficients from Resource-Utilization Spectra","type":"article-journal","volume":"108"},"uris":["http://www.mendeley.com/documents/?uuid=583d1d35-3b0c-4ae0-8ea4-82f6967cf9da","http://www.mendeley.com/documents/?uuid=318d2b56-902c-4ac3-a603-7ea7a3a00bea"]}],"mendeley":{"formattedCitation":"(Schoener 1974, Abrams 1980)","plainTextFormattedCitation":"(Schoener 1974, Abrams 1980)","previouslyFormattedCitation":"(Schoener 1974, Abrams 1980)"},"properties":{"noteIndex":0},"schema":"https://github.com/citation-style-language/schema/raw/master/csl-citation.json"}</w:instrText>
      </w:r>
      <w:r w:rsidR="008352C1">
        <w:rPr>
          <w:rFonts w:ascii="Times New Roman" w:hAnsi="Times New Roman" w:cs="Times New Roman"/>
          <w:sz w:val="24"/>
          <w:szCs w:val="24"/>
        </w:rPr>
        <w:fldChar w:fldCharType="separate"/>
      </w:r>
      <w:r w:rsidR="008352C1" w:rsidRPr="00A87B14">
        <w:rPr>
          <w:rFonts w:ascii="Times New Roman" w:hAnsi="Times New Roman" w:cs="Times New Roman"/>
          <w:noProof/>
          <w:sz w:val="24"/>
          <w:szCs w:val="24"/>
        </w:rPr>
        <w:t>(Schoener 1974, Abrams 1980)</w:t>
      </w:r>
      <w:r w:rsidR="008352C1">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77EE6">
        <w:rPr>
          <w:rFonts w:ascii="Times New Roman" w:hAnsi="Times New Roman" w:cs="Times New Roman"/>
          <w:sz w:val="24"/>
          <w:szCs w:val="24"/>
        </w:rPr>
        <w:t>A hypothetical situation is that</w:t>
      </w:r>
      <w:r>
        <w:rPr>
          <w:rFonts w:ascii="Times New Roman" w:hAnsi="Times New Roman" w:cs="Times New Roman"/>
          <w:sz w:val="24"/>
          <w:szCs w:val="24"/>
        </w:rPr>
        <w:t xml:space="preserve">, if species were limited by resources (e.g. nutrients), a positive saturating relationship between the availability of resources and per-capita growth rate </w:t>
      </w:r>
      <w:r w:rsidR="00C30E51">
        <w:rPr>
          <w:rFonts w:ascii="Times New Roman" w:hAnsi="Times New Roman" w:cs="Times New Roman"/>
          <w:sz w:val="24"/>
          <w:szCs w:val="24"/>
        </w:rPr>
        <w:t xml:space="preserve">would </w:t>
      </w:r>
      <w:r>
        <w:rPr>
          <w:rFonts w:ascii="Times New Roman" w:hAnsi="Times New Roman" w:cs="Times New Roman"/>
          <w:sz w:val="24"/>
          <w:szCs w:val="24"/>
        </w:rPr>
        <w:t>mean that density-dependence is weak at low population sizes and stronger at higher population densities. Thus, both the inter and intraspecific competition coefficients would appear to be very small if measured at low population densities and very high if measured at population densities approaching the steady-state biomass. In designing and interpreting experiments, it would be unclear which value to select for the interaction coefficients</w:t>
      </w:r>
      <w:r w:rsidR="0079344B">
        <w:rPr>
          <w:rFonts w:ascii="Times New Roman" w:hAnsi="Times New Roman" w:cs="Times New Roman"/>
          <w:sz w:val="24"/>
          <w:szCs w:val="24"/>
        </w:rPr>
        <w:t xml:space="preserve">. </w:t>
      </w:r>
      <w:r w:rsidR="00FE1A54">
        <w:rPr>
          <w:rFonts w:ascii="Times New Roman" w:hAnsi="Times New Roman" w:cs="Times New Roman"/>
          <w:sz w:val="24"/>
          <w:szCs w:val="24"/>
        </w:rPr>
        <w:t xml:space="preserve">Consequently, it is important to apply the empirical method at the conditions that follow the assumptions. </w:t>
      </w:r>
      <w:r w:rsidR="00177EE6">
        <w:rPr>
          <w:rFonts w:ascii="Times New Roman" w:hAnsi="Times New Roman" w:cs="Times New Roman"/>
          <w:sz w:val="24"/>
          <w:szCs w:val="24"/>
        </w:rPr>
        <w:t xml:space="preserve">When those </w:t>
      </w:r>
      <w:r w:rsidR="00177EE6">
        <w:rPr>
          <w:rFonts w:ascii="Times New Roman" w:hAnsi="Times New Roman" w:cs="Times New Roman"/>
          <w:sz w:val="24"/>
          <w:szCs w:val="24"/>
        </w:rPr>
        <w:lastRenderedPageBreak/>
        <w:t>assumptions are not recognized and justified, any of these five methods can give misleading predictions.</w:t>
      </w:r>
    </w:p>
    <w:p w14:paraId="7284D451" w14:textId="7147EF69" w:rsidR="009E12E1" w:rsidRDefault="00794E37" w:rsidP="009843E5">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 xml:space="preserve">Caution </w:t>
      </w:r>
      <w:r w:rsidR="00DC72EB">
        <w:rPr>
          <w:rFonts w:ascii="Times New Roman" w:hAnsi="Times New Roman" w:cs="Times New Roman"/>
          <w:i/>
          <w:sz w:val="24"/>
          <w:szCs w:val="24"/>
        </w:rPr>
        <w:t>3</w:t>
      </w:r>
      <w:r w:rsidRPr="009E12E1">
        <w:rPr>
          <w:rFonts w:ascii="Times New Roman" w:hAnsi="Times New Roman" w:cs="Times New Roman"/>
          <w:i/>
          <w:sz w:val="24"/>
          <w:szCs w:val="24"/>
        </w:rPr>
        <w:t xml:space="preserve">: </w:t>
      </w:r>
      <w:r w:rsidR="00A96538" w:rsidRPr="009E12E1">
        <w:rPr>
          <w:rFonts w:ascii="Times New Roman" w:hAnsi="Times New Roman" w:cs="Times New Roman"/>
          <w:i/>
          <w:sz w:val="24"/>
          <w:szCs w:val="24"/>
        </w:rPr>
        <w:t>Limits to the applicability of CRM.</w:t>
      </w:r>
    </w:p>
    <w:p w14:paraId="50F3C8D2" w14:textId="1A3D857C" w:rsidR="0079344B" w:rsidRDefault="00CA292C" w:rsidP="009843E5">
      <w:pPr>
        <w:pStyle w:val="Normal1"/>
        <w:spacing w:line="360" w:lineRule="auto"/>
        <w:ind w:firstLine="576"/>
        <w:rPr>
          <w:rFonts w:ascii="Times New Roman" w:hAnsi="Times New Roman" w:cs="Times New Roman"/>
          <w:sz w:val="24"/>
          <w:szCs w:val="24"/>
          <w:lang w:eastAsia="zh-TW"/>
        </w:rPr>
      </w:pPr>
      <w:r>
        <w:rPr>
          <w:rFonts w:ascii="Times New Roman" w:hAnsi="Times New Roman" w:cs="Times New Roman"/>
          <w:sz w:val="24"/>
          <w:szCs w:val="24"/>
        </w:rPr>
        <w:t>As shown in table 1, using either of</w:t>
      </w:r>
      <w:r w:rsidR="00794E37" w:rsidRPr="00A96538">
        <w:rPr>
          <w:rFonts w:ascii="Times New Roman" w:hAnsi="Times New Roman" w:cs="Times New Roman"/>
          <w:sz w:val="24"/>
          <w:szCs w:val="24"/>
        </w:rPr>
        <w:t xml:space="preserve"> the methods based on consumer-resource models requires that the empiricist knows</w:t>
      </w:r>
      <w:r w:rsidR="00F851A6">
        <w:rPr>
          <w:rFonts w:ascii="Times New Roman" w:hAnsi="Times New Roman" w:cs="Times New Roman"/>
          <w:sz w:val="24"/>
          <w:szCs w:val="24"/>
        </w:rPr>
        <w:t xml:space="preserve"> what the resources that species are competing for</w:t>
      </w:r>
      <w:r w:rsidR="00794E37" w:rsidRPr="00A96538">
        <w:rPr>
          <w:rFonts w:ascii="Times New Roman" w:hAnsi="Times New Roman" w:cs="Times New Roman"/>
          <w:sz w:val="24"/>
          <w:szCs w:val="24"/>
        </w:rPr>
        <w:t xml:space="preserve">.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 xml:space="preserve">microbes grown under laboratory conditions) than others (e.g. </w:t>
      </w:r>
      <w:r w:rsidR="00B7161D">
        <w:rPr>
          <w:rFonts w:ascii="Times New Roman" w:hAnsi="Times New Roman" w:cs="Times New Roman"/>
          <w:sz w:val="24"/>
          <w:szCs w:val="24"/>
        </w:rPr>
        <w:t>mammals</w:t>
      </w:r>
      <w:r w:rsidR="00F246A4">
        <w:rPr>
          <w:rFonts w:ascii="Times New Roman" w:hAnsi="Times New Roman" w:cs="Times New Roman"/>
          <w:sz w:val="24"/>
          <w:szCs w:val="24"/>
        </w:rPr>
        <w:t>).</w:t>
      </w:r>
      <w:r>
        <w:rPr>
          <w:rFonts w:ascii="Times New Roman" w:hAnsi="Times New Roman" w:cs="Times New Roman"/>
          <w:sz w:val="24"/>
          <w:szCs w:val="24"/>
        </w:rPr>
        <w:t xml:space="preserve"> </w:t>
      </w:r>
      <w:r w:rsidR="00F851A6">
        <w:rPr>
          <w:rFonts w:ascii="Times New Roman" w:hAnsi="Times New Roman" w:cs="Times New Roman"/>
          <w:sz w:val="24"/>
          <w:szCs w:val="24"/>
        </w:rPr>
        <w:t xml:space="preserve">However, in reality, </w:t>
      </w:r>
      <w:r w:rsidR="0025241C">
        <w:rPr>
          <w:rFonts w:ascii="Times New Roman" w:hAnsi="Times New Roman" w:cs="Times New Roman"/>
          <w:sz w:val="24"/>
          <w:szCs w:val="24"/>
        </w:rPr>
        <w:t xml:space="preserve">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028B9CF4" w14:textId="509139DE" w:rsidR="00DC72EB" w:rsidRPr="00DC72EB" w:rsidRDefault="00DC72EB" w:rsidP="009843E5">
      <w:pPr>
        <w:pStyle w:val="Normal1"/>
        <w:spacing w:line="360" w:lineRule="auto"/>
        <w:rPr>
          <w:rFonts w:ascii="Times New Roman" w:hAnsi="Times New Roman" w:cs="Times New Roman"/>
          <w:i/>
          <w:sz w:val="24"/>
          <w:szCs w:val="24"/>
        </w:rPr>
      </w:pPr>
      <w:bookmarkStart w:id="5" w:name="_GoBack"/>
      <w:bookmarkEnd w:id="5"/>
      <w:r w:rsidRPr="00DC72EB">
        <w:rPr>
          <w:rFonts w:ascii="Times New Roman" w:hAnsi="Times New Roman" w:cs="Times New Roman"/>
          <w:i/>
          <w:sz w:val="24"/>
          <w:szCs w:val="24"/>
        </w:rPr>
        <w:t>Future directions</w:t>
      </w:r>
    </w:p>
    <w:p w14:paraId="327EAA99" w14:textId="719075F3" w:rsidR="00DC72EB" w:rsidRDefault="00FE1A54" w:rsidP="009843E5">
      <w:pPr>
        <w:pStyle w:val="Normal1"/>
        <w:spacing w:line="360" w:lineRule="auto"/>
        <w:ind w:firstLine="576"/>
        <w:rPr>
          <w:rFonts w:ascii="Times New Roman" w:hAnsi="Times New Roman" w:cs="Times New Roman"/>
          <w:sz w:val="24"/>
          <w:szCs w:val="24"/>
        </w:rPr>
      </w:pPr>
      <w:r w:rsidRPr="00FE1A54">
        <w:rPr>
          <w:rFonts w:ascii="Times New Roman" w:hAnsi="Times New Roman" w:cs="Times New Roman"/>
          <w:sz w:val="24"/>
          <w:szCs w:val="24"/>
        </w:rPr>
        <w:t xml:space="preserve">We have shown that five methods for empirically evaluating </w:t>
      </w:r>
      <w:r w:rsidR="00DC72EB">
        <w:rPr>
          <w:rFonts w:ascii="Times New Roman" w:hAnsi="Times New Roman" w:cs="Times New Roman"/>
          <w:sz w:val="24"/>
          <w:szCs w:val="24"/>
        </w:rPr>
        <w:t>niche difference (ND)</w:t>
      </w:r>
      <w:r w:rsidR="00DC72EB">
        <w:rPr>
          <w:rFonts w:ascii="Times New Roman" w:hAnsi="Times New Roman" w:cs="Times New Roman" w:hint="eastAsia"/>
          <w:sz w:val="24"/>
          <w:szCs w:val="24"/>
          <w:lang w:eastAsia="zh-TW"/>
        </w:rPr>
        <w:t xml:space="preserve"> </w:t>
      </w:r>
      <w:r w:rsidR="00DC72EB">
        <w:rPr>
          <w:rFonts w:ascii="Times New Roman" w:hAnsi="Times New Roman" w:cs="Times New Roman"/>
          <w:sz w:val="24"/>
          <w:szCs w:val="24"/>
        </w:rPr>
        <w:t>and relative fitness difference (RFD)</w:t>
      </w:r>
      <w:r w:rsidRPr="00FE1A54">
        <w:rPr>
          <w:rFonts w:ascii="Times New Roman" w:hAnsi="Times New Roman" w:cs="Times New Roman"/>
          <w:sz w:val="24"/>
          <w:szCs w:val="24"/>
        </w:rPr>
        <w:t xml:space="preserve"> are all capable of predicting coexistence, but there are important distinctions among these methods that </w:t>
      </w:r>
      <w:r w:rsidR="00DC72EB">
        <w:rPr>
          <w:rFonts w:ascii="Times New Roman" w:hAnsi="Times New Roman" w:cs="Times New Roman"/>
          <w:sz w:val="24"/>
          <w:szCs w:val="24"/>
        </w:rPr>
        <w:t>make each empirical method suit</w:t>
      </w:r>
      <w:r w:rsidR="002041CD">
        <w:rPr>
          <w:rFonts w:ascii="Times New Roman" w:hAnsi="Times New Roman" w:cs="Times New Roman"/>
          <w:sz w:val="24"/>
          <w:szCs w:val="24"/>
        </w:rPr>
        <w:t>able</w:t>
      </w:r>
      <w:r w:rsidR="00DC72EB">
        <w:rPr>
          <w:rFonts w:ascii="Times New Roman" w:hAnsi="Times New Roman" w:cs="Times New Roman"/>
          <w:sz w:val="24"/>
          <w:szCs w:val="24"/>
        </w:rPr>
        <w:t xml:space="preserve"> for </w:t>
      </w:r>
      <w:r>
        <w:rPr>
          <w:rFonts w:ascii="Times New Roman" w:hAnsi="Times New Roman" w:cs="Times New Roman"/>
          <w:sz w:val="24"/>
          <w:szCs w:val="24"/>
        </w:rPr>
        <w:t>different condi</w:t>
      </w:r>
      <w:r w:rsidR="00DC72EB">
        <w:rPr>
          <w:rFonts w:ascii="Times New Roman" w:hAnsi="Times New Roman" w:cs="Times New Roman"/>
          <w:sz w:val="24"/>
          <w:szCs w:val="24"/>
        </w:rPr>
        <w:t xml:space="preserve">tions. </w:t>
      </w:r>
      <w:r w:rsidR="00DC72EB">
        <w:rPr>
          <w:rFonts w:ascii="Times New Roman" w:hAnsi="Times New Roman" w:cs="Times New Roman"/>
          <w:sz w:val="24"/>
          <w:szCs w:val="24"/>
          <w:lang w:eastAsia="zh-TW"/>
        </w:rPr>
        <w:t xml:space="preserve">We </w:t>
      </w:r>
      <w:r w:rsidR="00E75410">
        <w:rPr>
          <w:rFonts w:ascii="Times New Roman" w:hAnsi="Times New Roman" w:cs="Times New Roman"/>
          <w:sz w:val="24"/>
          <w:szCs w:val="24"/>
          <w:lang w:eastAsia="zh-TW"/>
        </w:rPr>
        <w:t>offer</w:t>
      </w:r>
      <w:r w:rsidR="002002F7">
        <w:rPr>
          <w:rFonts w:ascii="Times New Roman" w:hAnsi="Times New Roman" w:cs="Times New Roman"/>
          <w:sz w:val="24"/>
          <w:szCs w:val="24"/>
          <w:lang w:eastAsia="zh-TW"/>
        </w:rPr>
        <w:t xml:space="preserve"> future directions </w:t>
      </w:r>
      <w:r w:rsidR="00DC72EB">
        <w:rPr>
          <w:rFonts w:ascii="Times New Roman" w:hAnsi="Times New Roman" w:cs="Times New Roman"/>
          <w:sz w:val="24"/>
          <w:szCs w:val="24"/>
          <w:lang w:eastAsia="zh-TW"/>
        </w:rPr>
        <w:t xml:space="preserve">that </w:t>
      </w:r>
      <w:r w:rsidR="002002F7">
        <w:rPr>
          <w:rFonts w:ascii="Times New Roman" w:hAnsi="Times New Roman" w:cs="Times New Roman"/>
          <w:sz w:val="24"/>
          <w:szCs w:val="24"/>
          <w:lang w:eastAsia="zh-TW"/>
        </w:rPr>
        <w:t xml:space="preserve">could benefit </w:t>
      </w:r>
      <w:r w:rsidR="00DC72EB">
        <w:rPr>
          <w:rFonts w:ascii="Times New Roman" w:hAnsi="Times New Roman" w:cs="Times New Roman"/>
          <w:sz w:val="24"/>
          <w:szCs w:val="24"/>
          <w:lang w:eastAsia="zh-TW"/>
        </w:rPr>
        <w:t xml:space="preserve">the </w:t>
      </w:r>
      <w:r w:rsidR="00E75410">
        <w:rPr>
          <w:rFonts w:ascii="Times New Roman" w:hAnsi="Times New Roman" w:cs="Times New Roman"/>
          <w:sz w:val="24"/>
          <w:szCs w:val="24"/>
          <w:lang w:eastAsia="zh-TW"/>
        </w:rPr>
        <w:t xml:space="preserve">development of </w:t>
      </w:r>
      <w:r w:rsidR="00DC72EB" w:rsidRPr="00125C77">
        <w:rPr>
          <w:rFonts w:ascii="Times New Roman" w:hAnsi="Times New Roman" w:cs="Times New Roman"/>
          <w:sz w:val="24"/>
          <w:szCs w:val="24"/>
        </w:rPr>
        <w:t>modern coexistence theory</w:t>
      </w:r>
      <w:r w:rsidR="002002F7">
        <w:rPr>
          <w:rFonts w:ascii="Times New Roman" w:hAnsi="Times New Roman" w:cs="Times New Roman"/>
          <w:sz w:val="24"/>
          <w:szCs w:val="24"/>
          <w:lang w:eastAsia="zh-TW"/>
        </w:rPr>
        <w:t xml:space="preserve">. </w:t>
      </w:r>
      <w:r w:rsidR="00DC72EB" w:rsidRPr="002002F7">
        <w:rPr>
          <w:rFonts w:ascii="Times New Roman" w:hAnsi="Times New Roman" w:cs="Times New Roman"/>
          <w:sz w:val="24"/>
          <w:szCs w:val="24"/>
          <w:lang w:eastAsia="zh-TW"/>
        </w:rPr>
        <w:t xml:space="preserve">First, </w:t>
      </w:r>
      <w:r w:rsidR="002002F7">
        <w:rPr>
          <w:rFonts w:ascii="Times New Roman" w:hAnsi="Times New Roman" w:cs="Times New Roman"/>
          <w:sz w:val="24"/>
          <w:szCs w:val="24"/>
          <w:lang w:eastAsia="zh-TW"/>
        </w:rPr>
        <w:t>t</w:t>
      </w:r>
      <w:r w:rsidR="002002F7" w:rsidRPr="002002F7">
        <w:rPr>
          <w:rFonts w:ascii="Times New Roman" w:hAnsi="Times New Roman" w:cs="Times New Roman"/>
          <w:sz w:val="24"/>
          <w:szCs w:val="24"/>
        </w:rPr>
        <w:t>he modern coexistence theory is under-developed for multi-species systems</w:t>
      </w:r>
      <w:r w:rsidR="00DC72EB">
        <w:rPr>
          <w:rFonts w:ascii="Times New Roman" w:hAnsi="Times New Roman" w:cs="Times New Roman"/>
          <w:sz w:val="24"/>
          <w:szCs w:val="24"/>
        </w:rPr>
        <w:t xml:space="preserve"> (but see Carroll et al 2011)</w:t>
      </w:r>
      <w:r w:rsidR="00DC72EB" w:rsidRPr="0061153E">
        <w:rPr>
          <w:rFonts w:ascii="Times New Roman" w:hAnsi="Times New Roman" w:cs="Times New Roman"/>
          <w:sz w:val="24"/>
          <w:szCs w:val="24"/>
        </w:rPr>
        <w:t xml:space="preserve">. </w:t>
      </w:r>
      <w:r w:rsidR="00EB2274">
        <w:rPr>
          <w:rFonts w:ascii="Times New Roman" w:hAnsi="Times New Roman" w:cs="Times New Roman"/>
          <w:sz w:val="24"/>
          <w:szCs w:val="24"/>
        </w:rPr>
        <w:t>In theory,</w:t>
      </w:r>
      <w:r w:rsidR="00DC72EB" w:rsidRPr="0061153E">
        <w:rPr>
          <w:rFonts w:ascii="Times New Roman" w:hAnsi="Times New Roman" w:cs="Times New Roman"/>
          <w:sz w:val="24"/>
          <w:szCs w:val="24"/>
        </w:rPr>
        <w:t xml:space="preserve"> </w:t>
      </w:r>
      <w:r w:rsidR="00EB2274">
        <w:rPr>
          <w:rFonts w:ascii="Times New Roman" w:hAnsi="Times New Roman" w:cs="Times New Roman"/>
          <w:sz w:val="24"/>
          <w:szCs w:val="24"/>
        </w:rPr>
        <w:t>competitive hierarchy</w:t>
      </w:r>
      <w:r w:rsidR="006E7619">
        <w:rPr>
          <w:rFonts w:ascii="Times New Roman" w:hAnsi="Times New Roman" w:cs="Times New Roman"/>
          <w:sz w:val="24"/>
          <w:szCs w:val="24"/>
        </w:rPr>
        <w:t xml:space="preserve"> between species </w:t>
      </w:r>
      <w:r w:rsidR="006E7619" w:rsidRPr="006E7619">
        <w:rPr>
          <w:rFonts w:ascii="Times New Roman" w:hAnsi="Times New Roman" w:cs="Times New Roman"/>
          <w:i/>
          <w:sz w:val="24"/>
          <w:szCs w:val="24"/>
        </w:rPr>
        <w:t>i</w:t>
      </w:r>
      <w:r w:rsidR="006E7619">
        <w:rPr>
          <w:rFonts w:ascii="Times New Roman" w:hAnsi="Times New Roman" w:cs="Times New Roman"/>
          <w:sz w:val="24"/>
          <w:szCs w:val="24"/>
        </w:rPr>
        <w:t xml:space="preserve"> versus </w:t>
      </w:r>
      <w:r w:rsidR="006E7619" w:rsidRPr="006E7619">
        <w:rPr>
          <w:rFonts w:ascii="Times New Roman" w:hAnsi="Times New Roman" w:cs="Times New Roman"/>
          <w:i/>
          <w:sz w:val="24"/>
          <w:szCs w:val="24"/>
        </w:rPr>
        <w:t>j</w:t>
      </w:r>
      <w:r w:rsidR="006E7619">
        <w:rPr>
          <w:rFonts w:ascii="Times New Roman" w:hAnsi="Times New Roman" w:cs="Times New Roman"/>
          <w:sz w:val="24"/>
          <w:szCs w:val="24"/>
        </w:rPr>
        <w:t xml:space="preserve"> and </w:t>
      </w:r>
      <w:r w:rsidR="006E7619" w:rsidRPr="006E7619">
        <w:rPr>
          <w:rFonts w:ascii="Times New Roman" w:hAnsi="Times New Roman" w:cs="Times New Roman"/>
          <w:i/>
          <w:sz w:val="24"/>
          <w:szCs w:val="24"/>
        </w:rPr>
        <w:t>j</w:t>
      </w:r>
      <w:r w:rsidR="006E7619">
        <w:rPr>
          <w:rFonts w:ascii="Times New Roman" w:hAnsi="Times New Roman" w:cs="Times New Roman"/>
          <w:sz w:val="24"/>
          <w:szCs w:val="24"/>
        </w:rPr>
        <w:t xml:space="preserve"> versus </w:t>
      </w:r>
      <w:r w:rsidR="006E7619" w:rsidRPr="006E7619">
        <w:rPr>
          <w:rFonts w:ascii="Times New Roman" w:hAnsi="Times New Roman" w:cs="Times New Roman"/>
          <w:i/>
          <w:sz w:val="24"/>
          <w:szCs w:val="24"/>
        </w:rPr>
        <w:t>k</w:t>
      </w:r>
      <w:r w:rsidR="006E7619">
        <w:rPr>
          <w:rFonts w:ascii="Times New Roman" w:hAnsi="Times New Roman" w:cs="Times New Roman"/>
          <w:sz w:val="24"/>
          <w:szCs w:val="24"/>
        </w:rPr>
        <w:t xml:space="preserve"> might not directly translate to species </w:t>
      </w:r>
      <w:r w:rsidR="006E7619" w:rsidRPr="006E7619">
        <w:rPr>
          <w:rFonts w:ascii="Times New Roman" w:hAnsi="Times New Roman" w:cs="Times New Roman"/>
          <w:i/>
          <w:sz w:val="24"/>
          <w:szCs w:val="24"/>
        </w:rPr>
        <w:t>i</w:t>
      </w:r>
      <w:r w:rsidR="006E7619">
        <w:rPr>
          <w:rFonts w:ascii="Times New Roman" w:hAnsi="Times New Roman" w:cs="Times New Roman"/>
          <w:sz w:val="24"/>
          <w:szCs w:val="24"/>
        </w:rPr>
        <w:t xml:space="preserve"> and </w:t>
      </w:r>
      <w:r w:rsidR="006E7619" w:rsidRPr="006E7619">
        <w:rPr>
          <w:rFonts w:ascii="Times New Roman" w:hAnsi="Times New Roman" w:cs="Times New Roman"/>
          <w:i/>
          <w:sz w:val="24"/>
          <w:szCs w:val="24"/>
        </w:rPr>
        <w:t>k</w:t>
      </w:r>
      <w:r w:rsidR="006E7619">
        <w:rPr>
          <w:rFonts w:ascii="Times New Roman" w:hAnsi="Times New Roman" w:cs="Times New Roman"/>
          <w:sz w:val="24"/>
          <w:szCs w:val="24"/>
        </w:rPr>
        <w:t>, when these species are engaged in intransitive competition</w:t>
      </w:r>
      <w:r w:rsidR="00EB2274">
        <w:rPr>
          <w:rFonts w:ascii="Times New Roman" w:hAnsi="Times New Roman" w:cs="Times New Roman"/>
          <w:sz w:val="24"/>
          <w:szCs w:val="24"/>
        </w:rPr>
        <w:t xml:space="preserve"> or higher-order interaction </w:t>
      </w:r>
      <w:r w:rsidR="00EB2274">
        <w:rPr>
          <w:rFonts w:ascii="Times New Roman" w:hAnsi="Times New Roman" w:cs="Times New Roman"/>
          <w:sz w:val="24"/>
          <w:szCs w:val="24"/>
        </w:rPr>
        <w:fldChar w:fldCharType="begin" w:fldLock="1"/>
      </w:r>
      <w:r w:rsidR="00177EE6">
        <w:rPr>
          <w:rFonts w:ascii="Times New Roman" w:hAnsi="Times New Roman" w:cs="Times New Roman"/>
          <w:sz w:val="24"/>
          <w:szCs w:val="24"/>
        </w:rPr>
        <w:instrText>ADDIN CSL_CITATION {"citationItems":[{"id":"ITEM-1","itemData":{"author":[{"dropping-particle":"","family":"Levine","given":"Jonathan M","non-dropping-particle":"","parse-names":false,"suffix":""},{"dropping-particle":"","family":"Bascompte","given":"Jordi","non-dropping-particle":"","parse-names":false,"suffix":""},{"dropping-particle":"","family":"Adler","given":"Peter B","non-dropping-particle":"","parse-names":false,"suffix":""},{"dropping-particle":"","family":"Allesina","given":"Stefano","non-dropping-particle":"","parse-names":false,"suffix":""}],"container-title":"Nature","id":"ITEM-1","issued":{"date-parts":[["2017","5","31"]]},"page":"56","publisher":"Nature Publishing Group, a division of Macmillan Publishers Limited. All Rights Reserved.","title":"Beyond pairwise mechanisms of species coexistence in complex communities","type":"article-journal","volume":"546"},"uris":["http://www.mendeley.com/documents/?uuid=5d927446-0dc4-4fc9-9cff-5e5043e27b72"]}],"mendeley":{"formattedCitation":"(Levine et al. 2017)","plainTextFormattedCitation":"(Levine et al. 2017)","previouslyFormattedCitation":"(Levine et al. 2017)"},"properties":{"noteIndex":0},"schema":"https://github.com/citation-style-language/schema/raw/master/csl-citation.json"}</w:instrText>
      </w:r>
      <w:r w:rsidR="00EB2274">
        <w:rPr>
          <w:rFonts w:ascii="Times New Roman" w:hAnsi="Times New Roman" w:cs="Times New Roman"/>
          <w:sz w:val="24"/>
          <w:szCs w:val="24"/>
        </w:rPr>
        <w:fldChar w:fldCharType="separate"/>
      </w:r>
      <w:r w:rsidR="00EB2274" w:rsidRPr="00EB2274">
        <w:rPr>
          <w:rFonts w:ascii="Times New Roman" w:hAnsi="Times New Roman" w:cs="Times New Roman"/>
          <w:noProof/>
          <w:sz w:val="24"/>
          <w:szCs w:val="24"/>
        </w:rPr>
        <w:t>(Levine et al. 2017)</w:t>
      </w:r>
      <w:r w:rsidR="00EB2274">
        <w:rPr>
          <w:rFonts w:ascii="Times New Roman" w:hAnsi="Times New Roman" w:cs="Times New Roman"/>
          <w:sz w:val="24"/>
          <w:szCs w:val="24"/>
        </w:rPr>
        <w:fldChar w:fldCharType="end"/>
      </w:r>
      <w:r w:rsidR="006E7619">
        <w:rPr>
          <w:rFonts w:ascii="Times New Roman" w:hAnsi="Times New Roman" w:cs="Times New Roman"/>
          <w:sz w:val="24"/>
          <w:szCs w:val="24"/>
        </w:rPr>
        <w:t xml:space="preserve">. </w:t>
      </w:r>
      <w:r w:rsidR="00EB2274">
        <w:rPr>
          <w:rFonts w:ascii="Times New Roman" w:hAnsi="Times New Roman" w:cs="Times New Roman"/>
          <w:sz w:val="24"/>
          <w:szCs w:val="24"/>
        </w:rPr>
        <w:t xml:space="preserve">In fact, </w:t>
      </w:r>
      <w:r w:rsidR="00EB2274" w:rsidRPr="00277918">
        <w:rPr>
          <w:rFonts w:ascii="Times New Roman" w:hAnsi="Times New Roman" w:cs="Times New Roman"/>
          <w:sz w:val="24"/>
          <w:szCs w:val="24"/>
        </w:rPr>
        <w:t>none of these three</w:t>
      </w:r>
      <w:r w:rsidR="00EB2274">
        <w:rPr>
          <w:rFonts w:ascii="Times New Roman" w:hAnsi="Times New Roman" w:cs="Times New Roman"/>
          <w:sz w:val="24"/>
          <w:szCs w:val="24"/>
        </w:rPr>
        <w:t xml:space="preserve"> </w:t>
      </w:r>
      <w:r w:rsidR="00EB2274" w:rsidRPr="00EB2274">
        <w:rPr>
          <w:rFonts w:ascii="Times New Roman" w:hAnsi="Times New Roman" w:cs="Times New Roman"/>
          <w:sz w:val="24"/>
          <w:szCs w:val="24"/>
        </w:rPr>
        <w:t xml:space="preserve">phenomenological </w:t>
      </w:r>
      <w:r w:rsidR="00EB2274" w:rsidRPr="00277918">
        <w:rPr>
          <w:rFonts w:ascii="Times New Roman" w:hAnsi="Times New Roman" w:cs="Times New Roman"/>
          <w:sz w:val="24"/>
          <w:szCs w:val="24"/>
        </w:rPr>
        <w:t xml:space="preserve">methods </w:t>
      </w:r>
      <w:r w:rsidR="00EB2274">
        <w:rPr>
          <w:rFonts w:ascii="Times New Roman" w:hAnsi="Times New Roman" w:cs="Times New Roman"/>
          <w:sz w:val="24"/>
          <w:szCs w:val="24"/>
        </w:rPr>
        <w:t xml:space="preserve">(NFD, LV, and Sensitivity) </w:t>
      </w:r>
      <w:r w:rsidR="00EB2274" w:rsidRPr="00277918">
        <w:rPr>
          <w:rFonts w:ascii="Times New Roman" w:hAnsi="Times New Roman" w:cs="Times New Roman"/>
          <w:sz w:val="24"/>
          <w:szCs w:val="24"/>
        </w:rPr>
        <w:t>can deal with intransitive competition</w:t>
      </w:r>
      <w:r w:rsidR="00EB2274">
        <w:rPr>
          <w:rFonts w:ascii="Times New Roman" w:hAnsi="Times New Roman" w:cs="Times New Roman"/>
          <w:sz w:val="24"/>
          <w:szCs w:val="24"/>
        </w:rPr>
        <w:t xml:space="preserve"> or higher-order interactions. Importantly, the emphasis to date on pairwise interactions and experimentation means that</w:t>
      </w:r>
      <w:r w:rsidR="00EB2274" w:rsidRPr="0061153E">
        <w:rPr>
          <w:rFonts w:ascii="Times New Roman" w:hAnsi="Times New Roman" w:cs="Times New Roman"/>
          <w:sz w:val="24"/>
          <w:szCs w:val="24"/>
        </w:rPr>
        <w:t xml:space="preserve"> </w:t>
      </w:r>
      <w:r w:rsidR="00EB2274" w:rsidRPr="005B757E">
        <w:rPr>
          <w:rFonts w:ascii="Times New Roman" w:hAnsi="Times New Roman" w:cs="Times New Roman"/>
          <w:sz w:val="24"/>
          <w:szCs w:val="24"/>
        </w:rPr>
        <w:t xml:space="preserve">intransitive </w:t>
      </w:r>
      <w:r w:rsidR="00EB2274">
        <w:rPr>
          <w:rFonts w:ascii="Times New Roman" w:hAnsi="Times New Roman" w:cs="Times New Roman"/>
          <w:sz w:val="24"/>
          <w:szCs w:val="24"/>
        </w:rPr>
        <w:t xml:space="preserve">competitive interactions and higher-order interactions, if present, are unaccounted for. Chesson’s coexistence framework is an informative synthesis so far, and how to expand this framework to multi-species system is a direction worth pursuing. </w:t>
      </w:r>
    </w:p>
    <w:p w14:paraId="26FF68E3" w14:textId="595EDF1B" w:rsidR="00175F46" w:rsidRDefault="002002F7" w:rsidP="009843E5">
      <w:pPr>
        <w:pStyle w:val="Normal1"/>
        <w:spacing w:line="360" w:lineRule="auto"/>
        <w:ind w:firstLine="576"/>
        <w:rPr>
          <w:rFonts w:ascii="Times New Roman" w:hAnsi="Times New Roman" w:cs="Times New Roman"/>
          <w:sz w:val="24"/>
          <w:szCs w:val="24"/>
        </w:rPr>
      </w:pPr>
      <w:r w:rsidRPr="00C9514D">
        <w:rPr>
          <w:rFonts w:ascii="Times New Roman" w:hAnsi="Times New Roman" w:cs="Times New Roman"/>
          <w:sz w:val="24"/>
          <w:szCs w:val="24"/>
        </w:rPr>
        <w:t xml:space="preserve">Second, </w:t>
      </w:r>
      <w:r w:rsidR="00C9514D">
        <w:rPr>
          <w:rFonts w:ascii="Times New Roman" w:hAnsi="Times New Roman" w:cs="Times New Roman"/>
          <w:sz w:val="24"/>
          <w:szCs w:val="24"/>
        </w:rPr>
        <w:t>we n</w:t>
      </w:r>
      <w:r w:rsidR="00C9514D" w:rsidRPr="00C9514D">
        <w:rPr>
          <w:rFonts w:ascii="Times New Roman" w:hAnsi="Times New Roman" w:cs="Times New Roman"/>
          <w:sz w:val="24"/>
          <w:szCs w:val="24"/>
        </w:rPr>
        <w:t>eed to empirically demonstrate equivalence of the</w:t>
      </w:r>
      <w:r w:rsidR="00C9514D">
        <w:rPr>
          <w:rFonts w:ascii="Times New Roman" w:hAnsi="Times New Roman" w:cs="Times New Roman"/>
          <w:sz w:val="24"/>
          <w:szCs w:val="24"/>
        </w:rPr>
        <w:t>se</w:t>
      </w:r>
      <w:r w:rsidR="00C9514D" w:rsidRPr="00C9514D">
        <w:rPr>
          <w:rFonts w:ascii="Times New Roman" w:hAnsi="Times New Roman" w:cs="Times New Roman"/>
          <w:sz w:val="24"/>
          <w:szCs w:val="24"/>
        </w:rPr>
        <w:t xml:space="preserve"> methods.</w:t>
      </w:r>
      <w:r w:rsidR="00C9514D">
        <w:rPr>
          <w:rFonts w:ascii="Times New Roman" w:hAnsi="Times New Roman" w:cs="Times New Roman"/>
          <w:sz w:val="24"/>
          <w:szCs w:val="24"/>
        </w:rPr>
        <w:t xml:space="preserve"> T</w:t>
      </w:r>
      <w:r w:rsidRPr="0027496F">
        <w:rPr>
          <w:rFonts w:ascii="Times New Roman" w:hAnsi="Times New Roman" w:cs="Times New Roman"/>
          <w:sz w:val="24"/>
          <w:szCs w:val="24"/>
        </w:rPr>
        <w:t xml:space="preserve">o date, we are unaware of any empirical studies that have </w:t>
      </w:r>
      <w:r w:rsidRPr="00CB33D7">
        <w:rPr>
          <w:rFonts w:ascii="Times New Roman" w:hAnsi="Times New Roman" w:cs="Times New Roman"/>
          <w:sz w:val="24"/>
          <w:szCs w:val="24"/>
        </w:rPr>
        <w:t>applied more than one of these methods to the same study system. According to what we have mathematically shown in part 1, all methods except the negative frequency dependency method can be reduced to the same algebra to calculate ND and RFD, and to assess Chesson’s inequality. We argue that ND and RFD derived from the NFD method should not be compar</w:t>
      </w:r>
      <w:r w:rsidR="002041CD">
        <w:rPr>
          <w:rFonts w:ascii="Times New Roman" w:hAnsi="Times New Roman" w:cs="Times New Roman"/>
          <w:sz w:val="24"/>
          <w:szCs w:val="24"/>
        </w:rPr>
        <w:t>able</w:t>
      </w:r>
      <w:r w:rsidRPr="00CB33D7">
        <w:rPr>
          <w:rFonts w:ascii="Times New Roman" w:hAnsi="Times New Roman" w:cs="Times New Roman"/>
          <w:sz w:val="24"/>
          <w:szCs w:val="24"/>
        </w:rPr>
        <w:t xml:space="preserve"> to the other methods.  However</w:t>
      </w:r>
      <w:r>
        <w:rPr>
          <w:rFonts w:ascii="Times New Roman" w:hAnsi="Times New Roman" w:cs="Times New Roman"/>
          <w:sz w:val="24"/>
          <w:szCs w:val="24"/>
        </w:rPr>
        <w:t xml:space="preserve">, as we show here, </w:t>
      </w:r>
      <w:r w:rsidRPr="0027496F">
        <w:rPr>
          <w:rFonts w:ascii="Times New Roman" w:hAnsi="Times New Roman" w:cs="Times New Roman"/>
          <w:sz w:val="24"/>
          <w:szCs w:val="24"/>
        </w:rPr>
        <w:t xml:space="preserve">a few papers have applied empirically-derived parameter values </w:t>
      </w:r>
      <w:r w:rsidR="00E75410">
        <w:rPr>
          <w:rFonts w:ascii="Times New Roman" w:hAnsi="Times New Roman" w:cs="Times New Roman"/>
          <w:sz w:val="24"/>
          <w:szCs w:val="24"/>
        </w:rPr>
        <w:t xml:space="preserve">obtained from one method </w:t>
      </w:r>
      <w:r w:rsidRPr="0027496F">
        <w:rPr>
          <w:rFonts w:ascii="Times New Roman" w:hAnsi="Times New Roman" w:cs="Times New Roman"/>
          <w:sz w:val="24"/>
          <w:szCs w:val="24"/>
        </w:rPr>
        <w:t xml:space="preserve">to show </w:t>
      </w:r>
      <w:r w:rsidRPr="0027496F">
        <w:rPr>
          <w:rFonts w:ascii="Times New Roman" w:hAnsi="Times New Roman" w:cs="Times New Roman"/>
          <w:sz w:val="24"/>
          <w:szCs w:val="24"/>
        </w:rPr>
        <w:lastRenderedPageBreak/>
        <w:t>that two methods are comparable</w:t>
      </w:r>
      <w:r w:rsidR="00177EE6">
        <w:rPr>
          <w:rFonts w:ascii="Times New Roman" w:hAnsi="Times New Roman" w:cs="Times New Roman"/>
          <w:sz w:val="24"/>
          <w:szCs w:val="24"/>
        </w:rPr>
        <w:t xml:space="preserve"> </w:t>
      </w:r>
      <w:r w:rsidR="00177EE6">
        <w:rPr>
          <w:rFonts w:ascii="Times New Roman" w:hAnsi="Times New Roman" w:cs="Times New Roman"/>
          <w:sz w:val="24"/>
          <w:szCs w:val="24"/>
        </w:rPr>
        <w:fldChar w:fldCharType="begin" w:fldLock="1"/>
      </w:r>
      <w:r w:rsidR="005443FA">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diversity.","type":"article-journal","volume":"461"},"uris":["http://www.mendeley.com/documents/?uuid=5bf28082-137f-4752-96fc-49d141cfecf6"]}],"mendeley":{"formattedCitation":"(Levine and HilleRisLambers 2009, Letten et al. 2017)","plainTextFormattedCitation":"(Levine and HilleRisLambers 2009, Letten et al. 2017)","previouslyFormattedCitation":"(Levine and HilleRisLambers 2009, Letten et al. 2017)"},"properties":{"noteIndex":0},"schema":"https://github.com/citation-style-language/schema/raw/master/csl-citation.json"}</w:instrText>
      </w:r>
      <w:r w:rsidR="00177EE6">
        <w:rPr>
          <w:rFonts w:ascii="Times New Roman" w:hAnsi="Times New Roman" w:cs="Times New Roman"/>
          <w:sz w:val="24"/>
          <w:szCs w:val="24"/>
        </w:rPr>
        <w:fldChar w:fldCharType="separate"/>
      </w:r>
      <w:r w:rsidR="00177EE6" w:rsidRPr="00177EE6">
        <w:rPr>
          <w:rFonts w:ascii="Times New Roman" w:hAnsi="Times New Roman" w:cs="Times New Roman"/>
          <w:noProof/>
          <w:sz w:val="24"/>
          <w:szCs w:val="24"/>
        </w:rPr>
        <w:t>(Levine and HilleRisLambers 2009, Letten et al. 2017)</w:t>
      </w:r>
      <w:r w:rsidR="00177EE6">
        <w:rPr>
          <w:rFonts w:ascii="Times New Roman" w:hAnsi="Times New Roman" w:cs="Times New Roman"/>
          <w:sz w:val="24"/>
          <w:szCs w:val="24"/>
        </w:rPr>
        <w:fldChar w:fldCharType="end"/>
      </w:r>
      <w:r w:rsidR="00177EE6">
        <w:rPr>
          <w:rFonts w:ascii="Times New Roman" w:hAnsi="Times New Roman" w:cs="Times New Roman"/>
          <w:sz w:val="24"/>
          <w:szCs w:val="24"/>
        </w:rPr>
        <w:t xml:space="preserve">, </w:t>
      </w:r>
      <w:r>
        <w:rPr>
          <w:rFonts w:ascii="Times New Roman" w:hAnsi="Times New Roman" w:cs="Times New Roman"/>
          <w:sz w:val="24"/>
          <w:szCs w:val="24"/>
        </w:rPr>
        <w:t xml:space="preserve">but </w:t>
      </w:r>
      <w:r w:rsidRPr="0027496F">
        <w:rPr>
          <w:rFonts w:ascii="Times New Roman" w:hAnsi="Times New Roman" w:cs="Times New Roman"/>
          <w:sz w:val="24"/>
          <w:szCs w:val="24"/>
        </w:rPr>
        <w:t>th</w:t>
      </w:r>
      <w:r>
        <w:rPr>
          <w:rFonts w:ascii="Times New Roman" w:hAnsi="Times New Roman" w:cs="Times New Roman"/>
          <w:sz w:val="24"/>
          <w:szCs w:val="24"/>
        </w:rPr>
        <w:t>ese</w:t>
      </w:r>
      <w:r w:rsidRPr="0027496F">
        <w:rPr>
          <w:rFonts w:ascii="Times New Roman" w:hAnsi="Times New Roman" w:cs="Times New Roman"/>
          <w:sz w:val="24"/>
          <w:szCs w:val="24"/>
        </w:rPr>
        <w:t xml:space="preserve"> ad hoc test</w:t>
      </w:r>
      <w:r>
        <w:rPr>
          <w:rFonts w:ascii="Times New Roman" w:hAnsi="Times New Roman" w:cs="Times New Roman"/>
          <w:sz w:val="24"/>
          <w:szCs w:val="24"/>
        </w:rPr>
        <w:t xml:space="preserve">s </w:t>
      </w:r>
      <w:r w:rsidRPr="0027496F">
        <w:rPr>
          <w:rFonts w:ascii="Times New Roman" w:hAnsi="Times New Roman" w:cs="Times New Roman"/>
          <w:sz w:val="24"/>
          <w:szCs w:val="24"/>
        </w:rPr>
        <w:t xml:space="preserve">do not reflect the differences in experimental design, assumptions, and </w:t>
      </w:r>
      <w:r>
        <w:rPr>
          <w:rFonts w:ascii="Times New Roman" w:hAnsi="Times New Roman" w:cs="Times New Roman"/>
          <w:sz w:val="24"/>
          <w:szCs w:val="24"/>
        </w:rPr>
        <w:t>calculations</w:t>
      </w:r>
      <w:r w:rsidRPr="0027496F">
        <w:rPr>
          <w:rFonts w:ascii="Times New Roman" w:hAnsi="Times New Roman" w:cs="Times New Roman"/>
          <w:sz w:val="24"/>
          <w:szCs w:val="24"/>
        </w:rPr>
        <w:t xml:space="preserve"> that are outlined in Table 2.</w:t>
      </w:r>
      <w:r w:rsidR="00C9514D">
        <w:rPr>
          <w:rFonts w:ascii="Times New Roman" w:hAnsi="Times New Roman" w:cs="Times New Roman"/>
          <w:sz w:val="24"/>
          <w:szCs w:val="24"/>
        </w:rPr>
        <w:t xml:space="preserve"> Without knowing whether these methods are empirically equivalent, we cannot make any synthesis and make inference on the coexistence mechanisms from empirical perspective. We thus advocate studies to empirically demonstrate the equivalence of these methods. </w:t>
      </w:r>
      <w:r w:rsidR="007D4DB0">
        <w:rPr>
          <w:rFonts w:ascii="Times New Roman" w:hAnsi="Times New Roman" w:cs="Times New Roman"/>
          <w:sz w:val="24"/>
          <w:szCs w:val="24"/>
        </w:rPr>
        <w:t xml:space="preserve">As </w:t>
      </w:r>
      <w:r w:rsidR="00FE1A54" w:rsidRPr="00FE1A54">
        <w:rPr>
          <w:rFonts w:ascii="Times New Roman" w:hAnsi="Times New Roman" w:cs="Times New Roman"/>
          <w:sz w:val="24"/>
          <w:szCs w:val="24"/>
        </w:rPr>
        <w:t>the number of empirical studies using these methods grows, it is critical that differences among the</w:t>
      </w:r>
      <w:r w:rsidR="007D4DB0">
        <w:rPr>
          <w:rFonts w:ascii="Times New Roman" w:hAnsi="Times New Roman" w:cs="Times New Roman"/>
          <w:sz w:val="24"/>
          <w:szCs w:val="24"/>
        </w:rPr>
        <w:t>se</w:t>
      </w:r>
      <w:r w:rsidR="00FE1A54" w:rsidRPr="00FE1A54">
        <w:rPr>
          <w:rFonts w:ascii="Times New Roman" w:hAnsi="Times New Roman" w:cs="Times New Roman"/>
          <w:sz w:val="24"/>
          <w:szCs w:val="24"/>
        </w:rPr>
        <w:t xml:space="preserve"> methods are acknowledged</w:t>
      </w:r>
      <w:r w:rsidR="00DC72EB">
        <w:rPr>
          <w:rFonts w:ascii="Times New Roman" w:hAnsi="Times New Roman" w:cs="Times New Roman"/>
          <w:sz w:val="24"/>
          <w:szCs w:val="24"/>
        </w:rPr>
        <w:t xml:space="preserve">. </w:t>
      </w:r>
    </w:p>
    <w:p w14:paraId="004744B5" w14:textId="77777777" w:rsidR="00175F46" w:rsidRDefault="00175F46" w:rsidP="009843E5">
      <w:pPr>
        <w:spacing w:line="360" w:lineRule="auto"/>
        <w:ind w:firstLine="576"/>
        <w:rPr>
          <w:rFonts w:ascii="Times New Roman" w:hAnsi="Times New Roman" w:cs="Times New Roman"/>
          <w:sz w:val="24"/>
          <w:szCs w:val="24"/>
        </w:rPr>
      </w:pPr>
      <w:r>
        <w:rPr>
          <w:rFonts w:ascii="Times New Roman" w:hAnsi="Times New Roman" w:cs="Times New Roman"/>
          <w:sz w:val="24"/>
          <w:szCs w:val="24"/>
        </w:rPr>
        <w:br w:type="page"/>
      </w:r>
    </w:p>
    <w:p w14:paraId="5C7CB59D" w14:textId="67901462" w:rsidR="00216ABD" w:rsidRDefault="00216ABD" w:rsidP="00216ABD">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Appendix A</w:t>
      </w:r>
    </w:p>
    <w:p w14:paraId="19E3585A" w14:textId="55FC0DF3" w:rsidR="00216ABD" w:rsidRDefault="00216ABD" w:rsidP="00216ABD">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this appendix, we show that for </w:t>
      </w:r>
      <w:r>
        <w:rPr>
          <w:rFonts w:ascii="Times New Roman" w:hAnsi="Times New Roman" w:cs="Times New Roman"/>
          <w:sz w:val="24"/>
          <w:szCs w:val="24"/>
        </w:rPr>
        <w:t xml:space="preserve">the NFD slope </w:t>
      </w:r>
      <w:r>
        <w:rPr>
          <w:rFonts w:ascii="Times New Roman" w:hAnsi="Times New Roman" w:cs="Times New Roman"/>
          <w:sz w:val="24"/>
          <w:szCs w:val="24"/>
        </w:rPr>
        <w:t>to be constant, the community density must be not only saturated but also fixed. To do so, we attempt to derive t</w:t>
      </w:r>
      <w:r>
        <w:rPr>
          <w:rFonts w:ascii="Times New Roman" w:hAnsi="Times New Roman" w:cs="Times New Roman"/>
          <w:sz w:val="24"/>
          <w:szCs w:val="24"/>
        </w:rPr>
        <w:t>he NFD</w:t>
      </w:r>
      <w:r>
        <w:rPr>
          <w:rFonts w:ascii="Times New Roman" w:hAnsi="Times New Roman" w:cs="Times New Roman"/>
          <w:sz w:val="24"/>
          <w:szCs w:val="24"/>
        </w:rPr>
        <w:t xml:space="preserve"> slope</w:t>
      </w:r>
      <w:r w:rsidR="00EF677E">
        <w:rPr>
          <w:rFonts w:ascii="Times New Roman" w:hAnsi="Times New Roman" w:cs="Times New Roman"/>
          <w:sz w:val="24"/>
          <w:szCs w:val="24"/>
        </w:rPr>
        <w:t xml:space="preserve"> and </w:t>
      </w:r>
      <w:r w:rsidR="00EF677E">
        <w:rPr>
          <w:rFonts w:ascii="Times New Roman" w:hAnsi="Times New Roman" w:cs="Times New Roman"/>
          <w:sz w:val="24"/>
          <w:szCs w:val="24"/>
        </w:rPr>
        <w:t>intercept</w:t>
      </w:r>
      <w:r>
        <w:rPr>
          <w:rFonts w:ascii="Times New Roman" w:hAnsi="Times New Roman" w:cs="Times New Roman"/>
          <w:sz w:val="24"/>
          <w:szCs w:val="24"/>
        </w:rPr>
        <w:t xml:space="preserve"> </w:t>
      </w:r>
      <w:r>
        <w:rPr>
          <w:rFonts w:ascii="Times New Roman" w:hAnsi="Times New Roman" w:cs="Times New Roman"/>
          <w:sz w:val="24"/>
          <w:szCs w:val="24"/>
        </w:rPr>
        <w:t>from a two species Lotka-Volterra competition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Pr>
          <w:rFonts w:ascii="Times New Roman" w:hAnsi="Times New Roman" w:cs="Times New Roman"/>
          <w:sz w:val="24"/>
          <w:szCs w:val="24"/>
        </w:rPr>
        <w:t xml:space="preserve">), where </w:t>
      </w:r>
      <w:r w:rsidRPr="00664288">
        <w:rPr>
          <w:rFonts w:ascii="Times New Roman" w:hAnsi="Times New Roman" w:cs="Times New Roman"/>
          <w:i/>
          <w:sz w:val="24"/>
          <w:szCs w:val="24"/>
        </w:rPr>
        <w:t>N</w:t>
      </w:r>
      <w:r w:rsidRPr="00664288">
        <w:rPr>
          <w:rFonts w:ascii="Times New Roman" w:hAnsi="Times New Roman" w:cs="Times New Roman"/>
          <w:i/>
          <w:sz w:val="24"/>
          <w:szCs w:val="24"/>
          <w:vertAlign w:val="subscript"/>
        </w:rPr>
        <w:t>i</w:t>
      </w:r>
      <w:r>
        <w:rPr>
          <w:rFonts w:ascii="Times New Roman" w:hAnsi="Times New Roman" w:cs="Times New Roman"/>
          <w:sz w:val="24"/>
          <w:szCs w:val="24"/>
        </w:rPr>
        <w:t xml:space="preserve"> is scaled on its carrying capacity but does not mean two species have the same carrying capacity. In a Lotka-Volterra model, there is no variable representing species’ frequency, so that we have to assume a fixed community density, </w:t>
      </w:r>
      <w:r w:rsidRPr="006A09C1">
        <w:rPr>
          <w:rFonts w:ascii="Times New Roman" w:hAnsi="Times New Roman" w:cs="Times New Roman"/>
          <w:i/>
          <w:sz w:val="24"/>
          <w:szCs w:val="24"/>
        </w:rPr>
        <w:t>B</w:t>
      </w:r>
      <w:r>
        <w:rPr>
          <w:rFonts w:ascii="Times New Roman" w:hAnsi="Times New Roman" w:cs="Times New Roman"/>
          <w:sz w:val="24"/>
          <w:szCs w:val="24"/>
        </w:rPr>
        <w:t xml:space="preserve">. This assumption also satisfies the assumption of the NFD method that the community density is always saturated. Fixing the </w:t>
      </w:r>
      <w:r w:rsidRPr="00B0403D">
        <w:rPr>
          <w:rFonts w:ascii="Times New Roman" w:hAnsi="Times New Roman" w:cs="Times New Roman"/>
          <w:sz w:val="24"/>
          <w:szCs w:val="24"/>
        </w:rPr>
        <w:t xml:space="preserve">community density </w:t>
      </w:r>
      <w:r>
        <w:rPr>
          <w:rFonts w:ascii="Times New Roman" w:hAnsi="Times New Roman" w:cs="Times New Roman"/>
          <w:sz w:val="24"/>
          <w:szCs w:val="24"/>
        </w:rPr>
        <w:t xml:space="preserve">makes the density dependency, </w:t>
      </w:r>
      <w:r w:rsidRPr="00D07EFB">
        <w:rPr>
          <w:rFonts w:ascii="Times New Roman" w:hAnsi="Times New Roman" w:cs="Times New Roman"/>
          <w:i/>
          <w:sz w:val="24"/>
          <w:szCs w:val="24"/>
        </w:rPr>
        <w:t>α</w:t>
      </w:r>
      <w:r w:rsidRPr="00D07EFB">
        <w:rPr>
          <w:rFonts w:ascii="Times New Roman" w:hAnsi="Times New Roman" w:cs="Times New Roman"/>
          <w:i/>
          <w:sz w:val="24"/>
          <w:szCs w:val="24"/>
          <w:vertAlign w:val="subscript"/>
        </w:rPr>
        <w:t>ij</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equivalent to </w:t>
      </w:r>
      <w:r>
        <w:rPr>
          <w:rFonts w:ascii="Times New Roman" w:hAnsi="Times New Roman" w:cs="Times New Roman"/>
          <w:sz w:val="24"/>
          <w:szCs w:val="24"/>
        </w:rPr>
        <w:t>frequency</w:t>
      </w:r>
      <w:r w:rsidRPr="00B0403D">
        <w:rPr>
          <w:rFonts w:ascii="Times New Roman" w:hAnsi="Times New Roman" w:cs="Times New Roman"/>
          <w:sz w:val="24"/>
          <w:szCs w:val="24"/>
        </w:rPr>
        <w:t xml:space="preserve"> dependency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1C2A2C">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Pr>
          <w:rFonts w:ascii="Times New Roman" w:hAnsi="Times New Roman" w:cs="Times New Roman"/>
          <w:sz w:val="24"/>
          <w:szCs w:val="24"/>
        </w:rPr>
        <w:t xml:space="preserve">, and allows species’ frequency to be calculated by </w:t>
      </w:r>
      <w:r w:rsidRPr="0034356A">
        <w:rPr>
          <w:rFonts w:ascii="Times New Roman" w:hAnsi="Times New Roman" w:cs="Times New Roman"/>
          <w:i/>
          <w:sz w:val="24"/>
          <w:szCs w:val="24"/>
        </w:rPr>
        <w:t>N</w:t>
      </w:r>
      <w:r w:rsidRPr="0034356A">
        <w:rPr>
          <w:rFonts w:ascii="Times New Roman" w:hAnsi="Times New Roman" w:cs="Times New Roman"/>
          <w:i/>
          <w:sz w:val="24"/>
          <w:szCs w:val="24"/>
          <w:vertAlign w:val="subscript"/>
        </w:rPr>
        <w:t>i</w:t>
      </w:r>
      <w:r>
        <w:rPr>
          <w:rFonts w:ascii="Times New Roman" w:hAnsi="Times New Roman" w:cs="Times New Roman"/>
          <w:sz w:val="24"/>
          <w:szCs w:val="24"/>
        </w:rPr>
        <w:t>/</w:t>
      </w:r>
      <w:r w:rsidRPr="0034356A">
        <w:rPr>
          <w:rFonts w:ascii="Times New Roman" w:hAnsi="Times New Roman" w:cs="Times New Roman"/>
          <w:i/>
          <w:sz w:val="24"/>
          <w:szCs w:val="24"/>
        </w:rPr>
        <w:t>B</w:t>
      </w:r>
      <w:r w:rsidRPr="00B0403D">
        <w:rPr>
          <w:rFonts w:ascii="Times New Roman" w:hAnsi="Times New Roman" w:cs="Times New Roman"/>
          <w:sz w:val="24"/>
          <w:szCs w:val="24"/>
        </w:rPr>
        <w:t xml:space="preserve">. </w:t>
      </w:r>
      <w:r>
        <w:rPr>
          <w:rFonts w:ascii="Times New Roman" w:hAnsi="Times New Roman" w:cs="Times New Roman"/>
          <w:sz w:val="24"/>
          <w:szCs w:val="24"/>
        </w:rPr>
        <w:t>T</w:t>
      </w:r>
      <w:r w:rsidRPr="00B0403D">
        <w:rPr>
          <w:rFonts w:ascii="Times New Roman" w:hAnsi="Times New Roman" w:cs="Times New Roman"/>
          <w:sz w:val="24"/>
          <w:szCs w:val="24"/>
        </w:rPr>
        <w:t>he</w:t>
      </w:r>
      <w:r>
        <w:rPr>
          <w:rFonts w:ascii="Times New Roman" w:hAnsi="Times New Roman" w:cs="Times New Roman"/>
          <w:sz w:val="24"/>
          <w:szCs w:val="24"/>
        </w:rPr>
        <w:t xml:space="preserve"> two-species</w:t>
      </w:r>
      <w:r w:rsidRPr="00B0403D">
        <w:rPr>
          <w:rFonts w:ascii="Times New Roman" w:hAnsi="Times New Roman" w:cs="Times New Roman"/>
          <w:sz w:val="24"/>
          <w:szCs w:val="24"/>
        </w:rPr>
        <w:t xml:space="preserve"> Lotka-Volterra competition model can </w:t>
      </w:r>
      <w:r>
        <w:rPr>
          <w:rFonts w:ascii="Times New Roman" w:hAnsi="Times New Roman" w:cs="Times New Roman"/>
          <w:sz w:val="24"/>
          <w:szCs w:val="24"/>
        </w:rPr>
        <w:t xml:space="preserve">then </w:t>
      </w:r>
      <w:r w:rsidRPr="00B0403D">
        <w:rPr>
          <w:rFonts w:ascii="Times New Roman" w:hAnsi="Times New Roman" w:cs="Times New Roman"/>
          <w:sz w:val="24"/>
          <w:szCs w:val="24"/>
        </w:rPr>
        <w:t>be rewritten as follow</w:t>
      </w:r>
      <w:r>
        <w:rPr>
          <w:rFonts w:ascii="Times New Roman" w:hAnsi="Times New Roman" w:cs="Times New Roman"/>
          <w:sz w:val="24"/>
          <w:szCs w:val="24"/>
        </w:rPr>
        <w:t>s</w:t>
      </w:r>
    </w:p>
    <w:p w14:paraId="41C145D8" w14:textId="0EE92273" w:rsidR="00216ABD" w:rsidRDefault="00216ABD" w:rsidP="00216ABD">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num>
              <m:den>
                <m:r>
                  <w:rPr>
                    <w:rFonts w:ascii="Cambria Math" w:eastAsia="Arial" w:hAnsi="Cambria Math" w:cs="Times New Roman"/>
                    <w:sz w:val="24"/>
                    <w:szCs w:val="24"/>
                  </w:rPr>
                  <m:t>B</m:t>
                </m:r>
              </m:den>
            </m:f>
          </m:e>
        </m:d>
      </m:oMath>
      <w:r>
        <w:rPr>
          <w:rFonts w:ascii="Times New Roman" w:hAnsi="Times New Roman" w:cs="Times New Roman"/>
          <w:sz w:val="24"/>
          <w:szCs w:val="24"/>
        </w:rPr>
        <w:tab/>
        <w:t>(</w:t>
      </w:r>
      <w:r w:rsidR="00E83116">
        <w:rPr>
          <w:rFonts w:ascii="Times New Roman" w:hAnsi="Times New Roman" w:cs="Times New Roman"/>
          <w:sz w:val="24"/>
          <w:szCs w:val="24"/>
        </w:rPr>
        <w:t>A1</w:t>
      </w:r>
      <w:r>
        <w:rPr>
          <w:rFonts w:ascii="Times New Roman" w:hAnsi="Times New Roman" w:cs="Times New Roman"/>
          <w:sz w:val="24"/>
          <w:szCs w:val="24"/>
        </w:rPr>
        <w:t>)</w:t>
      </w:r>
    </w:p>
    <w:p w14:paraId="2EA13E72" w14:textId="350EE90F" w:rsidR="00216ABD" w:rsidRDefault="00216ABD" w:rsidP="00216ABD">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 where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w:t>
      </w:r>
      <w:r>
        <w:rPr>
          <w:rFonts w:ascii="Times New Roman" w:hAnsi="Times New Roman" w:cs="Times New Roman"/>
          <w:sz w:val="24"/>
          <w:szCs w:val="24"/>
        </w:rPr>
        <w:t>the</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equilibrium </w:t>
      </w:r>
      <w:r w:rsidRPr="00B0403D">
        <w:rPr>
          <w:rFonts w:ascii="Times New Roman" w:hAnsi="Times New Roman" w:cs="Times New Roman"/>
          <w:sz w:val="24"/>
          <w:szCs w:val="24"/>
        </w:rPr>
        <w:t xml:space="preserve">community density </w:t>
      </w:r>
      <w:r>
        <w:rPr>
          <w:rFonts w:ascii="Times New Roman" w:hAnsi="Times New Roman" w:cs="Times New Roman"/>
          <w:sz w:val="24"/>
          <w:szCs w:val="24"/>
        </w:rPr>
        <w:t xml:space="preserve">at any given density of </w:t>
      </w:r>
      <w:r w:rsidRPr="0034356A">
        <w:rPr>
          <w:rFonts w:ascii="Times New Roman" w:hAnsi="Times New Roman" w:cs="Times New Roman"/>
          <w:i/>
          <w:sz w:val="24"/>
          <w:szCs w:val="24"/>
        </w:rPr>
        <w:t>N</w:t>
      </w:r>
      <w:r w:rsidRPr="0034356A">
        <w:rPr>
          <w:rFonts w:ascii="Times New Roman" w:hAnsi="Times New Roman" w:cs="Times New Roman"/>
          <w:i/>
          <w:sz w:val="24"/>
          <w:szCs w:val="24"/>
          <w:vertAlign w:val="subscript"/>
        </w:rPr>
        <w:t>i</w:t>
      </w:r>
      <w:r>
        <w:rPr>
          <w:rFonts w:ascii="Times New Roman" w:hAnsi="Times New Roman" w:cs="Times New Roman"/>
          <w:sz w:val="24"/>
          <w:szCs w:val="24"/>
        </w:rPr>
        <w:t>.</w:t>
      </w:r>
      <w:r w:rsidRPr="00B0403D">
        <w:rPr>
          <w:rFonts w:ascii="Times New Roman" w:hAnsi="Times New Roman" w:cs="Times New Roman"/>
          <w:sz w:val="24"/>
          <w:szCs w:val="24"/>
        </w:rPr>
        <w:t xml:space="preserve"> </w:t>
      </w:r>
      <w:r w:rsidR="00E83116">
        <w:rPr>
          <w:rFonts w:ascii="Times New Roman" w:hAnsi="Times New Roman" w:cs="Times New Roman"/>
          <w:sz w:val="24"/>
          <w:szCs w:val="24"/>
        </w:rPr>
        <w:t>From equation A1</w:t>
      </w:r>
      <w:r>
        <w:rPr>
          <w:rFonts w:ascii="Times New Roman" w:hAnsi="Times New Roman" w:cs="Times New Roman"/>
          <w:sz w:val="24"/>
          <w:szCs w:val="24"/>
        </w:rPr>
        <w:t>, we derive the NFD slope</w:t>
      </w:r>
      <w:r w:rsidR="00EF677E">
        <w:rPr>
          <w:rFonts w:ascii="Times New Roman" w:hAnsi="Times New Roman" w:cs="Times New Roman"/>
          <w:sz w:val="24"/>
          <w:szCs w:val="24"/>
        </w:rPr>
        <w:t xml:space="preserve"> and </w:t>
      </w:r>
      <w:r w:rsidR="00EF677E">
        <w:rPr>
          <w:rFonts w:ascii="Times New Roman" w:hAnsi="Times New Roman" w:cs="Times New Roman"/>
          <w:sz w:val="24"/>
          <w:szCs w:val="24"/>
        </w:rPr>
        <w:t>intercept</w:t>
      </w:r>
      <w:r>
        <w:rPr>
          <w:rFonts w:ascii="Times New Roman" w:hAnsi="Times New Roman" w:cs="Times New Roman"/>
          <w:sz w:val="24"/>
          <w:szCs w:val="24"/>
        </w:rPr>
        <w:t xml:space="preserve"> in the following equations. </w:t>
      </w:r>
    </w:p>
    <w:p w14:paraId="4CA574C1" w14:textId="0521C9D1" w:rsidR="00216ABD" w:rsidRDefault="00216ABD" w:rsidP="00216ABD">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slope</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sidR="00EF6F3F">
        <w:rPr>
          <w:rFonts w:ascii="Times New Roman" w:hAnsi="Times New Roman" w:cs="Times New Roman"/>
          <w:sz w:val="24"/>
          <w:szCs w:val="24"/>
        </w:rPr>
        <w:tab/>
        <w:t>(A2</w:t>
      </w:r>
      <w:r>
        <w:rPr>
          <w:rFonts w:ascii="Times New Roman" w:hAnsi="Times New Roman" w:cs="Times New Roman"/>
          <w:sz w:val="24"/>
          <w:szCs w:val="24"/>
        </w:rPr>
        <w:t>)</w:t>
      </w:r>
    </w:p>
    <w:p w14:paraId="17B110BB" w14:textId="64387458" w:rsidR="00EF677E" w:rsidRDefault="00EF677E" w:rsidP="00EF677E">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intercept</m:t>
        </m:r>
        <m:r>
          <m:rPr>
            <m:sty m:val="p"/>
          </m:rPr>
          <w:rPr>
            <w:rFonts w:ascii="Cambria Math" w:hAnsi="Cambria Math" w:cs="Times New Roman" w:hint="eastAsia"/>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e>
        </m:d>
      </m:oMath>
      <w:r>
        <w:rPr>
          <w:rFonts w:ascii="Times New Roman" w:hAnsi="Times New Roman" w:cs="Times New Roman"/>
          <w:sz w:val="24"/>
          <w:szCs w:val="24"/>
        </w:rPr>
        <w:tab/>
        <w:t>(</w:t>
      </w:r>
      <w:r>
        <w:rPr>
          <w:rFonts w:ascii="Times New Roman" w:hAnsi="Times New Roman" w:cs="Times New Roman" w:hint="eastAsia"/>
          <w:sz w:val="24"/>
          <w:szCs w:val="24"/>
          <w:lang w:eastAsia="zh-TW"/>
        </w:rPr>
        <w:t>A</w:t>
      </w:r>
      <w:r w:rsidR="00EF6F3F">
        <w:rPr>
          <w:rFonts w:ascii="Times New Roman" w:hAnsi="Times New Roman" w:cs="Times New Roman" w:hint="eastAsia"/>
          <w:sz w:val="24"/>
          <w:szCs w:val="24"/>
          <w:lang w:eastAsia="zh-TW"/>
        </w:rPr>
        <w:t>3</w:t>
      </w:r>
      <w:r>
        <w:rPr>
          <w:rFonts w:ascii="Times New Roman" w:hAnsi="Times New Roman" w:cs="Times New Roman"/>
          <w:sz w:val="24"/>
          <w:szCs w:val="24"/>
        </w:rPr>
        <w:t>)</w:t>
      </w:r>
    </w:p>
    <w:p w14:paraId="027CF4BF" w14:textId="22AAD910" w:rsidR="00216ABD" w:rsidRDefault="00EF677E" w:rsidP="00216ABD">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From equation A2, after we fix the community density at </w:t>
      </w:r>
      <w:r w:rsidRPr="00EF677E">
        <w:rPr>
          <w:rFonts w:ascii="Times New Roman" w:hAnsi="Times New Roman" w:cs="Times New Roman"/>
          <w:i/>
          <w:sz w:val="24"/>
          <w:szCs w:val="24"/>
        </w:rPr>
        <w:t>B</w:t>
      </w:r>
      <w:r>
        <w:rPr>
          <w:rFonts w:ascii="Times New Roman" w:hAnsi="Times New Roman" w:cs="Times New Roman"/>
          <w:sz w:val="24"/>
          <w:szCs w:val="24"/>
        </w:rPr>
        <w:t xml:space="preserve">, the NFD slope becomes constant, which means the species’ </w:t>
      </w:r>
      <w:r>
        <w:rPr>
          <w:rFonts w:ascii="Times New Roman" w:hAnsi="Times New Roman" w:cs="Times New Roman"/>
          <w:sz w:val="24"/>
          <w:szCs w:val="24"/>
        </w:rPr>
        <w:t xml:space="preserve">per capita growth rate </w:t>
      </w:r>
      <w:r>
        <w:rPr>
          <w:rFonts w:ascii="Times New Roman" w:hAnsi="Times New Roman" w:cs="Times New Roman"/>
          <w:sz w:val="24"/>
          <w:szCs w:val="24"/>
        </w:rPr>
        <w:t>linearly depends on its frequency. In addition, from equation A2 and A3</w:t>
      </w:r>
      <w:r w:rsidR="00216ABD">
        <w:rPr>
          <w:rFonts w:ascii="Times New Roman" w:hAnsi="Times New Roman" w:cs="Times New Roman"/>
          <w:sz w:val="24"/>
          <w:szCs w:val="24"/>
        </w:rPr>
        <w:t>, we argue that both NFD intercept and slope should be used</w:t>
      </w:r>
      <w:r w:rsidR="00216ABD" w:rsidRPr="00B0403D">
        <w:rPr>
          <w:rFonts w:ascii="Times New Roman" w:hAnsi="Times New Roman" w:cs="Times New Roman"/>
          <w:sz w:val="24"/>
          <w:szCs w:val="24"/>
        </w:rPr>
        <w:t xml:space="preserve"> with caution</w:t>
      </w:r>
      <w:r w:rsidR="00216ABD">
        <w:rPr>
          <w:rFonts w:ascii="Times New Roman" w:hAnsi="Times New Roman" w:cs="Times New Roman"/>
          <w:sz w:val="24"/>
          <w:szCs w:val="24"/>
        </w:rPr>
        <w:t xml:space="preserve"> in evaluating Chesson’s inequality. First, the NFD intercept represents whether species can invade the carrying capacity of its competitor from rare, so it can be used to accurately assess mutual invasibility. However, n</w:t>
      </w:r>
      <w:r w:rsidR="00216ABD">
        <w:rPr>
          <w:rFonts w:ascii="Times New Roman" w:hAnsi="Times New Roman" w:cs="Times New Roman"/>
          <w:sz w:val="24"/>
          <w:szCs w:val="24"/>
          <w:lang w:eastAsia="zh-TW"/>
        </w:rPr>
        <w:t>either do the difference nor the ratio of two species’ NFD intercept (equation</w:t>
      </w:r>
      <w:r>
        <w:rPr>
          <w:rFonts w:ascii="Times New Roman" w:hAnsi="Times New Roman" w:cs="Times New Roman"/>
          <w:sz w:val="24"/>
          <w:szCs w:val="24"/>
          <w:lang w:eastAsia="zh-TW"/>
        </w:rPr>
        <w:t xml:space="preserve"> A2</w:t>
      </w:r>
      <w:r w:rsidR="00216ABD">
        <w:rPr>
          <w:rFonts w:ascii="Times New Roman" w:hAnsi="Times New Roman" w:cs="Times New Roman"/>
          <w:sz w:val="24"/>
          <w:szCs w:val="24"/>
          <w:lang w:eastAsia="zh-TW"/>
        </w:rPr>
        <w:t xml:space="preserve">) yield the same </w:t>
      </w:r>
      <w:r w:rsidR="00216ABD">
        <w:rPr>
          <w:rFonts w:ascii="Times New Roman" w:hAnsi="Times New Roman" w:cs="Times New Roman"/>
          <w:sz w:val="24"/>
          <w:szCs w:val="24"/>
        </w:rPr>
        <w:t xml:space="preserve">calculation of relative fitness difference by Chesson </w:t>
      </w:r>
      <w:r w:rsidR="00216ABD">
        <w:rPr>
          <w:rFonts w:ascii="Times New Roman" w:hAnsi="Times New Roman" w:cs="Times New Roman"/>
          <w:sz w:val="24"/>
          <w:szCs w:val="24"/>
          <w:lang w:eastAsia="zh-TW"/>
        </w:rPr>
        <w:t>(</w:t>
      </w:r>
      <m:oMath>
        <m:r>
          <w:rPr>
            <w:rFonts w:ascii="Cambria Math" w:hAnsi="Cambria Math" w:cs="Times New Roman"/>
            <w:sz w:val="24"/>
            <w:szCs w:val="24"/>
            <w:lang w:eastAsia="zh-TW"/>
          </w:rPr>
          <m:t>RFD=</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 NFD slope (equation A3</w:t>
      </w:r>
      <w:r w:rsidR="00216ABD">
        <w:rPr>
          <w:rFonts w:ascii="Times New Roman" w:hAnsi="Times New Roman" w:cs="Times New Roman"/>
          <w:sz w:val="24"/>
          <w:szCs w:val="24"/>
        </w:rPr>
        <w:t>) is also not equivalent to the equation calculating niche difference (</w:t>
      </w:r>
      <m:oMath>
        <m:r>
          <w:rPr>
            <w:rFonts w:ascii="Cambria Math" w:hAnsi="Cambria Math" w:cs="Times New Roman"/>
            <w:sz w:val="24"/>
            <w:szCs w:val="24"/>
          </w:rPr>
          <m:t>ND=1-ρ=1-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216ABD">
        <w:rPr>
          <w:rFonts w:ascii="Times New Roman" w:hAnsi="Times New Roman" w:cs="Times New Roman"/>
          <w:sz w:val="24"/>
          <w:szCs w:val="24"/>
        </w:rPr>
        <w:t>), a</w:t>
      </w:r>
      <w:r w:rsidR="00216ABD" w:rsidRPr="00B0403D">
        <w:rPr>
          <w:rFonts w:ascii="Times New Roman" w:hAnsi="Times New Roman" w:cs="Times New Roman"/>
          <w:sz w:val="24"/>
          <w:szCs w:val="24"/>
        </w:rPr>
        <w:t xml:space="preserve">lthough </w:t>
      </w:r>
      <w:r w:rsidR="00216ABD">
        <w:rPr>
          <w:rFonts w:ascii="Times New Roman" w:hAnsi="Times New Roman" w:cs="Times New Roman"/>
          <w:sz w:val="24"/>
          <w:szCs w:val="24"/>
        </w:rPr>
        <w:t xml:space="preserve">the slope of </w:t>
      </w:r>
      <w:r w:rsidR="00216ABD" w:rsidRPr="00B0403D">
        <w:rPr>
          <w:rFonts w:ascii="Times New Roman" w:hAnsi="Times New Roman" w:cs="Times New Roman"/>
          <w:sz w:val="24"/>
          <w:szCs w:val="24"/>
        </w:rPr>
        <w:t xml:space="preserve">NFD has been </w:t>
      </w:r>
      <w:r w:rsidR="00216ABD" w:rsidRPr="00B0403D">
        <w:rPr>
          <w:rFonts w:ascii="Times New Roman" w:hAnsi="Times New Roman" w:cs="Times New Roman"/>
          <w:sz w:val="24"/>
          <w:szCs w:val="24"/>
        </w:rPr>
        <w:lastRenderedPageBreak/>
        <w:t xml:space="preserve">used to </w:t>
      </w:r>
      <w:r w:rsidR="00216ABD">
        <w:rPr>
          <w:rFonts w:ascii="Times New Roman" w:hAnsi="Times New Roman" w:cs="Times New Roman"/>
          <w:sz w:val="24"/>
          <w:szCs w:val="24"/>
        </w:rPr>
        <w:t xml:space="preserve">represent ND </w:t>
      </w:r>
      <w:r w:rsidR="00216ABD" w:rsidRPr="00B0403D">
        <w:rPr>
          <w:rFonts w:ascii="Times New Roman" w:hAnsi="Times New Roman" w:cs="Times New Roman"/>
          <w:sz w:val="24"/>
          <w:szCs w:val="24"/>
        </w:rPr>
        <w:t>for annual plant communities</w:t>
      </w:r>
      <w:r w:rsidR="00216ABD">
        <w:rPr>
          <w:rFonts w:ascii="Times New Roman" w:hAnsi="Times New Roman" w:cs="Times New Roman"/>
          <w:sz w:val="24"/>
          <w:szCs w:val="24"/>
        </w:rPr>
        <w:t xml:space="preserve"> </w:t>
      </w:r>
      <w:r w:rsidR="00216ABD">
        <w:rPr>
          <w:rFonts w:ascii="Times New Roman" w:hAnsi="Times New Roman" w:cs="Times New Roman"/>
          <w:sz w:val="24"/>
          <w:szCs w:val="24"/>
        </w:rPr>
        <w:fldChar w:fldCharType="begin" w:fldLock="1"/>
      </w:r>
      <w:r w:rsidR="00216ABD">
        <w:rPr>
          <w:rFonts w:ascii="Times New Roman" w:hAnsi="Times New Roman" w:cs="Times New Roman"/>
          <w:sz w:val="24"/>
          <w:szCs w:val="24"/>
        </w:rPr>
        <w:instrText>ADDIN CSL_CITATION {"citationItems":[{"id":"ITEM-1","itemData":{"DOI":"10.1111/geb.12566","ISSN":"1466-822X","abstract":"Abstract Understanding why so many species are rare yet persistent remains a significant challenge for both theoretical and empirical ecologists. Yenni et al. (2012, Ecology, 93, 456?461) proposed that strong negative frequency dependence causes species to be rare while simultaneously buffering them against extinction. This hypothesis predicts that, on average, rare species should experience stronger negative frequency dependence than common species. However, it is unknown if ecological communities generally show this theoretical pattern. We discuss the implications of this phenomenon for community dynamics, and develop a method to test for a non-random relationship between negative frequency dependence and relative abundance using species abundance data from 90 communities across a broad range of environments and taxonomic groups. To account for biases introduced by measurement error, we compared the observed correlation between species relative abundance and the strength of frequency dependence against expectations from a randomization procedure. In approximately half of the analysed communities, we found increasingly strong negative frequency dependence with decreasing relative abundance: rare species experienced stronger frequency dependence than common species. The randomization test never detected stronger negative frequency dependence in more common species. Our results suggest that strong negative frequency dependence is a signature of persistent, rare species in many communities.","author":[{"dropping-particle":"","family":"Yenni","given":"Glenda","non-dropping-particle":"","parse-names":false,"suffix":""},{"dropping-particle":"","family":"Adler","given":"Peter B","non-dropping-particle":"","parse-names":false,"suffix":""},{"dropping-particle":"","family":"Ernest","given":"S K Morgan","non-dropping-particle":"","parse-names":false,"suffix":""}],"container-title":"Global Ecology and Biogeography","id":"ITEM-1","issue":"5","issued":{"date-parts":[["2017","5","1"]]},"note":"doi: 10.1111/geb.12566","page":"513-523","publisher":"John Wiley &amp; Sons, Ltd (10.1111)","title":"Do persistent rare species experience stronger negative frequency dependence than common species?","type":"article-journal","volume":"26"},"uris":["http://www.mendeley.com/documents/?uuid=b6253c0c-272e-459c-9110-36ac70985f5c"]},{"id":"ITEM-2","itemData":{"DOI":"10.1890/11-1087.1","ISSN":"0012-9658","abstract":"Theory has recognized a combination of niche and neutral processes each contributing, with varying importance, to species coexistence. However, long-term persistence of rare species has been difficult to produce in trait-based models of coexistence that incorporate stochastic dynamics, raising questions about how rare species persist despite such variability. Following recent evidence that rare species may experience significantly different population dynamics than dominant species, we use a plant community model to simulate the effect of disproportionately strong negative frequency dependence on the long-term persistence of the rare species in a simulated community. This strong self-limitation produces long persistence times for the rare competitors, which otherwise succumb quickly to stochastic extinction. The results suggest that the mechanism causing species to be rare in this case is the same mechanism allowing those species to persist.","author":[{"dropping-particle":"","family":"Yenni","given":"Glenda","non-dropping-particle":"","parse-names":false,"suffix":""},{"dropping-particle":"","family":"Adler","given":"Peter B","non-dropping-particle":"","parse-names":false,"suffix":""},{"dropping-particle":"","family":"Ernest","given":"S K Morgan","non-dropping-particle":"","parse-names":false,"suffix":""}],"container-title":"Ecology","id":"ITEM-2","issue":"3","issued":{"date-parts":[["2012","3","1"]]},"note":"doi: 10.1890/11-1087.1","page":"456-461","publisher":"John Wiley &amp; Sons, Ltd","title":"Strong self-limitation promotes the persistence of rare species","type":"article-journal","volume":"93"},"uris":["http://www.mendeley.com/documents/?uuid=46b62c61-6daf-4940-96eb-1501bd89ed4b"]}],"mendeley":{"formattedCitation":"(Yenni et al. 2012, 2017)","plainTextFormattedCitation":"(Yenni et al. 2012, 2017)","previouslyFormattedCitation":"(Yenni et al. 2012, 2017)"},"properties":{"noteIndex":0},"schema":"https://github.com/citation-style-language/schema/raw/master/csl-citation.json"}</w:instrText>
      </w:r>
      <w:r w:rsidR="00216ABD">
        <w:rPr>
          <w:rFonts w:ascii="Times New Roman" w:hAnsi="Times New Roman" w:cs="Times New Roman"/>
          <w:sz w:val="24"/>
          <w:szCs w:val="24"/>
        </w:rPr>
        <w:fldChar w:fldCharType="separate"/>
      </w:r>
      <w:r w:rsidR="00216ABD" w:rsidRPr="00334B4E">
        <w:rPr>
          <w:rFonts w:ascii="Times New Roman" w:hAnsi="Times New Roman" w:cs="Times New Roman"/>
          <w:noProof/>
          <w:sz w:val="24"/>
          <w:szCs w:val="24"/>
        </w:rPr>
        <w:t>(Yenni et al. 2012, 2017)</w:t>
      </w:r>
      <w:r w:rsidR="00216ABD">
        <w:rPr>
          <w:rFonts w:ascii="Times New Roman" w:hAnsi="Times New Roman" w:cs="Times New Roman"/>
          <w:sz w:val="24"/>
          <w:szCs w:val="24"/>
        </w:rPr>
        <w:fldChar w:fldCharType="end"/>
      </w:r>
      <w:r w:rsidR="00216ABD">
        <w:rPr>
          <w:rFonts w:ascii="Times New Roman" w:hAnsi="Times New Roman" w:cs="Times New Roman"/>
          <w:sz w:val="24"/>
          <w:szCs w:val="24"/>
        </w:rPr>
        <w:t xml:space="preserve">. Thus, while the negative frequency dependency method can correctly predict mutual invasibility, the NFD intercept and slope </w:t>
      </w:r>
      <w:r w:rsidR="00216ABD" w:rsidRPr="00B0403D">
        <w:rPr>
          <w:rFonts w:ascii="Times New Roman" w:hAnsi="Times New Roman" w:cs="Times New Roman"/>
          <w:sz w:val="24"/>
          <w:szCs w:val="24"/>
        </w:rPr>
        <w:t xml:space="preserve">should not be </w:t>
      </w:r>
      <w:r w:rsidR="00216ABD">
        <w:rPr>
          <w:rFonts w:ascii="Times New Roman" w:hAnsi="Times New Roman" w:cs="Times New Roman"/>
          <w:sz w:val="24"/>
          <w:szCs w:val="24"/>
        </w:rPr>
        <w:t>interpreted as</w:t>
      </w:r>
      <w:r w:rsidR="00216ABD" w:rsidRPr="00B0403D">
        <w:rPr>
          <w:rFonts w:ascii="Times New Roman" w:hAnsi="Times New Roman" w:cs="Times New Roman"/>
          <w:sz w:val="24"/>
          <w:szCs w:val="24"/>
        </w:rPr>
        <w:t xml:space="preserve"> </w:t>
      </w:r>
      <w:r w:rsidR="00216ABD">
        <w:rPr>
          <w:rFonts w:ascii="Times New Roman" w:hAnsi="Times New Roman" w:cs="Times New Roman"/>
          <w:sz w:val="24"/>
          <w:szCs w:val="24"/>
        </w:rPr>
        <w:t xml:space="preserve">RFD and </w:t>
      </w:r>
      <w:r w:rsidR="00216ABD" w:rsidRPr="00B0403D">
        <w:rPr>
          <w:rFonts w:ascii="Times New Roman" w:hAnsi="Times New Roman" w:cs="Times New Roman"/>
          <w:sz w:val="24"/>
          <w:szCs w:val="24"/>
        </w:rPr>
        <w:t xml:space="preserve">ND </w:t>
      </w:r>
      <w:r w:rsidR="00216ABD">
        <w:rPr>
          <w:rFonts w:ascii="Times New Roman" w:hAnsi="Times New Roman" w:cs="Times New Roman"/>
          <w:sz w:val="24"/>
          <w:szCs w:val="24"/>
        </w:rPr>
        <w:t>in order to</w:t>
      </w:r>
      <w:r w:rsidR="00216ABD" w:rsidRPr="00B0403D">
        <w:rPr>
          <w:rFonts w:ascii="Times New Roman" w:hAnsi="Times New Roman" w:cs="Times New Roman"/>
          <w:sz w:val="24"/>
          <w:szCs w:val="24"/>
        </w:rPr>
        <w:t xml:space="preserve"> </w:t>
      </w:r>
      <w:r w:rsidR="00216ABD">
        <w:rPr>
          <w:rFonts w:ascii="Times New Roman" w:hAnsi="Times New Roman" w:cs="Times New Roman"/>
          <w:sz w:val="24"/>
          <w:szCs w:val="24"/>
        </w:rPr>
        <w:t>evaluate Chesson’s inequality</w:t>
      </w:r>
      <w:r w:rsidR="00216ABD" w:rsidRPr="00B0403D">
        <w:rPr>
          <w:rFonts w:ascii="Times New Roman" w:hAnsi="Times New Roman" w:cs="Times New Roman"/>
          <w:sz w:val="24"/>
          <w:szCs w:val="24"/>
        </w:rPr>
        <w:t>.</w:t>
      </w:r>
    </w:p>
    <w:p w14:paraId="1D6AE81E" w14:textId="04006E37" w:rsidR="00216ABD" w:rsidRDefault="00216ABD">
      <w:pPr>
        <w:rPr>
          <w:rFonts w:ascii="Times New Roman" w:hAnsi="Times New Roman" w:cs="Times New Roman"/>
          <w:b/>
          <w:sz w:val="24"/>
          <w:szCs w:val="24"/>
        </w:rPr>
      </w:pPr>
    </w:p>
    <w:p w14:paraId="1F90F0AD" w14:textId="77777777" w:rsidR="00216ABD" w:rsidRDefault="00216ABD">
      <w:pPr>
        <w:rPr>
          <w:rFonts w:ascii="Times New Roman" w:hAnsi="Times New Roman" w:cs="Times New Roman"/>
          <w:b/>
          <w:sz w:val="24"/>
          <w:szCs w:val="24"/>
        </w:rPr>
      </w:pPr>
    </w:p>
    <w:p w14:paraId="42BD1F45" w14:textId="1F38B7E5" w:rsidR="00216ABD" w:rsidRDefault="00216ABD">
      <w:pPr>
        <w:rPr>
          <w:rFonts w:ascii="Times New Roman" w:hAnsi="Times New Roman" w:cs="Times New Roman"/>
          <w:b/>
          <w:sz w:val="24"/>
          <w:szCs w:val="24"/>
        </w:rPr>
      </w:pPr>
      <w:r>
        <w:rPr>
          <w:rFonts w:ascii="Times New Roman" w:hAnsi="Times New Roman" w:cs="Times New Roman"/>
          <w:b/>
          <w:sz w:val="24"/>
          <w:szCs w:val="24"/>
        </w:rPr>
        <w:br w:type="page"/>
      </w:r>
    </w:p>
    <w:p w14:paraId="58DFB3D4" w14:textId="37E96078" w:rsidR="00175F46" w:rsidRDefault="00216ABD" w:rsidP="00175F4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Appendix B</w:t>
      </w:r>
    </w:p>
    <w:p w14:paraId="752DBA30" w14:textId="2EFD4CFD" w:rsidR="00175F46" w:rsidRDefault="00175F46" w:rsidP="00EF6F3F">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this appendix, we show that sensitivity measure actually describes the impact of the </w:t>
      </w:r>
      <w:r w:rsidR="00164F50">
        <w:rPr>
          <w:rFonts w:ascii="Times New Roman" w:hAnsi="Times New Roman" w:cs="Times New Roman"/>
          <w:sz w:val="24"/>
          <w:szCs w:val="24"/>
        </w:rPr>
        <w:t xml:space="preserve">entire competitor population level, not of </w:t>
      </w:r>
      <w:r w:rsidR="00164F50" w:rsidRPr="00B0403D">
        <w:rPr>
          <w:rFonts w:ascii="Times New Roman" w:hAnsi="Times New Roman" w:cs="Times New Roman"/>
          <w:sz w:val="24"/>
          <w:szCs w:val="24"/>
        </w:rPr>
        <w:t xml:space="preserve">the </w:t>
      </w:r>
      <w:r w:rsidR="00164F50" w:rsidRPr="001C2812">
        <w:rPr>
          <w:rFonts w:ascii="Times New Roman" w:hAnsi="Times New Roman" w:cs="Times New Roman"/>
          <w:i/>
          <w:sz w:val="24"/>
          <w:szCs w:val="24"/>
        </w:rPr>
        <w:t>per capita</w:t>
      </w:r>
      <w:r w:rsidR="00164F50" w:rsidRPr="00B0403D">
        <w:rPr>
          <w:rFonts w:ascii="Times New Roman" w:hAnsi="Times New Roman" w:cs="Times New Roman"/>
          <w:sz w:val="24"/>
          <w:szCs w:val="24"/>
        </w:rPr>
        <w:t xml:space="preserve"> level</w:t>
      </w:r>
      <w:r w:rsidR="00164F50">
        <w:rPr>
          <w:rFonts w:ascii="Times New Roman" w:hAnsi="Times New Roman" w:cs="Times New Roman"/>
          <w:sz w:val="24"/>
          <w:szCs w:val="24"/>
        </w:rPr>
        <w:t xml:space="preserve">, </w:t>
      </w:r>
      <w:r w:rsidRPr="000F056C">
        <w:rPr>
          <w:rFonts w:ascii="Times New Roman" w:hAnsi="Times New Roman" w:cs="Times New Roman"/>
          <w:sz w:val="24"/>
          <w:szCs w:val="24"/>
        </w:rPr>
        <w:t>on the per capita growth</w:t>
      </w:r>
      <w:r>
        <w:rPr>
          <w:rFonts w:ascii="Times New Roman" w:hAnsi="Times New Roman" w:cs="Times New Roman"/>
          <w:sz w:val="24"/>
          <w:szCs w:val="24"/>
        </w:rPr>
        <w:t xml:space="preserve"> rate of focal species</w:t>
      </w:r>
      <w:r w:rsidR="00164F50">
        <w:rPr>
          <w:rFonts w:ascii="Times New Roman" w:hAnsi="Times New Roman" w:cs="Times New Roman"/>
          <w:sz w:val="24"/>
          <w:szCs w:val="24"/>
        </w:rPr>
        <w:t>. W</w:t>
      </w:r>
      <w:r w:rsidRPr="00B0403D">
        <w:rPr>
          <w:rFonts w:ascii="Times New Roman" w:hAnsi="Times New Roman" w:cs="Times New Roman"/>
          <w:sz w:val="24"/>
          <w:szCs w:val="24"/>
        </w:rPr>
        <w:t xml:space="preserve">e derive the 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Lotka-Volterra competition model (equation </w:t>
      </w:r>
      <w:r w:rsidR="00EF6F3F">
        <w:rPr>
          <w:rFonts w:ascii="Times New Roman" w:hAnsi="Times New Roman" w:cs="Times New Roman"/>
          <w:sz w:val="24"/>
          <w:szCs w:val="24"/>
        </w:rPr>
        <w:t>3</w:t>
      </w:r>
      <w:r w:rsidRPr="00B0403D">
        <w:rPr>
          <w:rFonts w:ascii="Times New Roman" w:hAnsi="Times New Roman" w:cs="Times New Roman"/>
          <w:sz w:val="24"/>
          <w:szCs w:val="24"/>
        </w:rPr>
        <w:t xml:space="preserve">). The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sidR="00EF6F3F">
        <w:rPr>
          <w:rFonts w:ascii="Times New Roman" w:hAnsi="Times New Roman" w:cs="Times New Roman"/>
          <w:sz w:val="24"/>
          <w:szCs w:val="24"/>
        </w:rPr>
        <w:t>in equation 3</w:t>
      </w:r>
      <w:r>
        <w:rPr>
          <w:rFonts w:ascii="Times New Roman" w:hAnsi="Times New Roman" w:cs="Times New Roman"/>
          <w:sz w:val="24"/>
          <w:szCs w:val="24"/>
        </w:rPr>
        <w:t xml:space="preserve"> is the maximum growth rate </w:t>
      </w:r>
      <w:r w:rsidRPr="004D642C">
        <w:rPr>
          <w:rFonts w:ascii="Times New Roman" w:hAnsi="Times New Roman" w:cs="Times New Roman"/>
          <w:sz w:val="24"/>
          <w:szCs w:val="24"/>
        </w:rPr>
        <w:t>in monoculture</w:t>
      </w:r>
      <w:r>
        <w:rPr>
          <w:rFonts w:ascii="Times New Roman" w:hAnsi="Times New Roman" w:cs="Times New Roman"/>
          <w:sz w:val="24"/>
          <w:szCs w:val="24"/>
        </w:rPr>
        <w:t>, so it is</w:t>
      </w:r>
      <w:r w:rsidRPr="00B0403D">
        <w:rPr>
          <w:rFonts w:ascii="Times New Roman" w:hAnsi="Times New Roman" w:cs="Times New Roman"/>
          <w:sz w:val="24"/>
          <w:szCs w:val="24"/>
        </w:rPr>
        <w:t xml:space="preserve"> </w:t>
      </w:r>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r w:rsidR="00EF6F3F">
        <w:rPr>
          <w:rFonts w:ascii="Times New Roman" w:hAnsi="Times New Roman" w:cs="Times New Roman"/>
          <w:sz w:val="24"/>
          <w:szCs w:val="24"/>
        </w:rPr>
        <w:t xml:space="preserve"> in equation 2</w:t>
      </w:r>
      <w:r>
        <w:rPr>
          <w:rFonts w:ascii="Times New Roman" w:hAnsi="Times New Roman" w:cs="Times New Roman"/>
          <w:sz w:val="24"/>
          <w:szCs w:val="24"/>
        </w:rPr>
        <w:t xml:space="preserve">. The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w:t>
      </w:r>
      <w:r>
        <w:rPr>
          <w:rFonts w:ascii="Times New Roman" w:hAnsi="Times New Roman" w:cs="Times New Roman"/>
          <w:sz w:val="24"/>
          <w:szCs w:val="24"/>
        </w:rPr>
        <w:t xml:space="preserve"> the invasion growth rate, so that we can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oMath>
      <w:r>
        <w:rPr>
          <w:rFonts w:ascii="Times New Roman" w:hAnsi="Times New Roman" w:cs="Times New Roman"/>
          <w:sz w:val="24"/>
          <w:szCs w:val="24"/>
        </w:rPr>
        <w:t xml:space="preserve"> with species </w:t>
      </w:r>
      <w:r w:rsidRPr="00A2065E">
        <w:rPr>
          <w:rFonts w:ascii="Times New Roman" w:hAnsi="Times New Roman" w:cs="Times New Roman"/>
          <w:i/>
          <w:sz w:val="24"/>
          <w:szCs w:val="24"/>
        </w:rPr>
        <w:t>j</w:t>
      </w:r>
      <w:r>
        <w:rPr>
          <w:rFonts w:ascii="Times New Roman" w:hAnsi="Times New Roman" w:cs="Times New Roman"/>
          <w:sz w:val="24"/>
          <w:szCs w:val="24"/>
        </w:rPr>
        <w:t xml:space="preserve">’s carrying capacity,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and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oMath>
      <w:r>
        <w:rPr>
          <w:rFonts w:ascii="Times New Roman" w:hAnsi="Times New Roman" w:cs="Times New Roman"/>
          <w:sz w:val="24"/>
          <w:szCs w:val="24"/>
        </w:rPr>
        <w:t xml:space="preserve"> with 0, so that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r>
          <w:rPr>
            <w:rFonts w:ascii="Cambria Math" w:hAnsi="Times New Roman" w:cs="Times New Roman"/>
            <w:sz w:val="24"/>
            <w:szCs w:val="24"/>
            <w:vertAlign w:val="subscript"/>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Pr>
          <w:rFonts w:ascii="Times New Roman" w:hAnsi="Times New Roman" w:cs="Times New Roman"/>
          <w:sz w:val="24"/>
          <w:szCs w:val="24"/>
        </w:rPr>
        <w:t>. Therefore</w:t>
      </w:r>
      <w:r w:rsidRPr="00B0403D">
        <w:rPr>
          <w:rFonts w:ascii="Times New Roman" w:hAnsi="Times New Roman" w:cs="Times New Roman"/>
          <w:sz w:val="24"/>
          <w:szCs w:val="24"/>
        </w:rPr>
        <w:t>,</w:t>
      </w:r>
    </w:p>
    <w:p w14:paraId="764CB314" w14:textId="4119C112" w:rsidR="00175F46" w:rsidRPr="00B0403D" w:rsidRDefault="00AF21D9" w:rsidP="00790A30">
      <w:pPr>
        <w:pStyle w:val="Normal1"/>
        <w:tabs>
          <w:tab w:val="left" w:pos="864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75F46">
        <w:rPr>
          <w:rFonts w:ascii="Times New Roman" w:hAnsi="Times New Roman" w:cs="Times New Roman"/>
          <w:sz w:val="24"/>
          <w:szCs w:val="24"/>
        </w:rPr>
        <w:tab/>
        <w:t>(</w:t>
      </w:r>
      <w:r w:rsidR="00216ABD">
        <w:rPr>
          <w:rFonts w:ascii="Times New Roman" w:hAnsi="Times New Roman" w:cs="Times New Roman"/>
          <w:sz w:val="24"/>
          <w:szCs w:val="24"/>
        </w:rPr>
        <w:t>B</w:t>
      </w:r>
      <w:r w:rsidR="00790A30">
        <w:rPr>
          <w:rFonts w:ascii="Times New Roman" w:hAnsi="Times New Roman" w:cs="Times New Roman"/>
          <w:sz w:val="24"/>
          <w:szCs w:val="24"/>
        </w:rPr>
        <w:t>1</w:t>
      </w:r>
      <w:r w:rsidR="00175F46">
        <w:rPr>
          <w:rFonts w:ascii="Times New Roman" w:hAnsi="Times New Roman" w:cs="Times New Roman"/>
          <w:sz w:val="24"/>
          <w:szCs w:val="24"/>
        </w:rPr>
        <w:t>)</w:t>
      </w:r>
    </w:p>
    <w:p w14:paraId="777EF8FA" w14:textId="48FA7B5A" w:rsidR="00175F46" w:rsidRDefault="00175F46" w:rsidP="00175F4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216ABD">
        <w:rPr>
          <w:rFonts w:ascii="Times New Roman" w:hAnsi="Times New Roman" w:cs="Times New Roman"/>
          <w:sz w:val="24"/>
          <w:szCs w:val="24"/>
        </w:rPr>
        <w:t>B</w:t>
      </w:r>
      <w:r w:rsidR="00164F50">
        <w:rPr>
          <w:rFonts w:ascii="Times New Roman" w:hAnsi="Times New Roman" w:cs="Times New Roman"/>
          <w:sz w:val="24"/>
          <w:szCs w:val="24"/>
        </w:rPr>
        <w:t>1</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w:t>
      </w:r>
      <w:r>
        <w:rPr>
          <w:rFonts w:ascii="Times New Roman" w:hAnsi="Times New Roman" w:cs="Times New Roman"/>
          <w:sz w:val="24"/>
          <w:szCs w:val="24"/>
        </w:rPr>
        <w:t xml:space="preserve"> “</w:t>
      </w:r>
      <w:r w:rsidRPr="00301BB0">
        <w:rPr>
          <w:rFonts w:ascii="Times New Roman" w:hAnsi="Times New Roman" w:cs="Times New Roman"/>
          <w:i/>
          <w:sz w:val="24"/>
          <w:szCs w:val="24"/>
        </w:rPr>
        <w:t>per capita</w:t>
      </w:r>
      <w:r>
        <w:rPr>
          <w:rFonts w:ascii="Times New Roman" w:hAnsi="Times New Roman" w:cs="Times New Roman"/>
          <w:sz w:val="24"/>
          <w:szCs w:val="24"/>
        </w:rPr>
        <w:t>”</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This correction allows for measured sensitivity </w:t>
      </w:r>
      <w:r w:rsidRPr="00B0403D">
        <w:rPr>
          <w:rFonts w:ascii="Times New Roman" w:hAnsi="Times New Roman" w:cs="Times New Roman"/>
          <w:sz w:val="24"/>
          <w:szCs w:val="24"/>
        </w:rPr>
        <w:t>(</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to be converted to </w:t>
      </w:r>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Pr>
          <w:rFonts w:ascii="Times New Roman" w:hAnsi="Times New Roman" w:cs="Times New Roman"/>
          <w:sz w:val="24"/>
          <w:szCs w:val="24"/>
        </w:rPr>
        <w:t xml:space="preserve">). In addition, </w:t>
      </w:r>
      <w:r w:rsidRPr="00B0403D">
        <w:rPr>
          <w:rFonts w:ascii="Times New Roman" w:hAnsi="Times New Roman" w:cs="Times New Roman"/>
          <w:sz w:val="24"/>
          <w:szCs w:val="24"/>
        </w:rPr>
        <w:t>species’ density at the equilibrium (</w:t>
      </w:r>
      <w:r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Pr>
          <w:rFonts w:ascii="Times New Roman" w:hAnsi="Times New Roman" w:cs="Times New Roman"/>
          <w:sz w:val="24"/>
          <w:szCs w:val="24"/>
        </w:rPr>
        <w:t xml:space="preserve">, so </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f>
          <m:fPr>
            <m:ctrlPr>
              <w:rPr>
                <w:rFonts w:ascii="Cambria Math" w:hAnsi="Cambria Math" w:cs="Times New Roman"/>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Pr>
          <w:rFonts w:ascii="Times New Roman" w:hAnsi="Times New Roman" w:cs="Times New Roman"/>
          <w:sz w:val="24"/>
          <w:szCs w:val="24"/>
        </w:rPr>
        <w:t>. T</w:t>
      </w:r>
      <w:r w:rsidRPr="00B0403D">
        <w:rPr>
          <w:rFonts w:ascii="Times New Roman" w:hAnsi="Times New Roman" w:cs="Times New Roman"/>
          <w:sz w:val="24"/>
          <w:szCs w:val="24"/>
        </w:rPr>
        <w:t xml:space="preserve">he niche difference (ND) </w:t>
      </w:r>
      <w:r>
        <w:rPr>
          <w:rFonts w:ascii="Times New Roman" w:hAnsi="Times New Roman" w:cs="Times New Roman"/>
          <w:sz w:val="24"/>
          <w:szCs w:val="24"/>
        </w:rPr>
        <w:t xml:space="preserve">and relative fitness difference (RFD) can be calculated from the </w:t>
      </w:r>
      <w:r w:rsidRPr="00B0403D">
        <w:rPr>
          <w:rFonts w:ascii="Times New Roman" w:hAnsi="Times New Roman" w:cs="Times New Roman"/>
          <w:sz w:val="24"/>
          <w:szCs w:val="24"/>
        </w:rPr>
        <w:t xml:space="preserve">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w:t>
      </w:r>
      <w:r>
        <w:rPr>
          <w:rFonts w:ascii="Times New Roman" w:hAnsi="Times New Roman" w:cs="Times New Roman"/>
          <w:sz w:val="24"/>
          <w:szCs w:val="24"/>
        </w:rPr>
        <w:t xml:space="preserve"> because </w:t>
      </w:r>
      <m:oMath>
        <m:r>
          <m:rPr>
            <m:sty m:val="p"/>
          </m:rPr>
          <w:rPr>
            <w:rFonts w:ascii="Cambria Math" w:hAnsi="Cambria Math" w:cs="Times New Roman"/>
            <w:sz w:val="24"/>
            <w:szCs w:val="24"/>
          </w:rPr>
          <m:t>ND=</m:t>
        </m:r>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Pr>
          <w:rFonts w:ascii="Times New Roman" w:hAnsi="Times New Roman" w:cs="Times New Roman"/>
          <w:i/>
          <w:sz w:val="24"/>
          <w:szCs w:val="24"/>
        </w:rPr>
        <w:t xml:space="preserve"> </w:t>
      </w:r>
      <w:r>
        <w:rPr>
          <w:rFonts w:ascii="Times New Roman" w:hAnsi="Times New Roman" w:cs="Times New Roman"/>
          <w:sz w:val="24"/>
          <w:szCs w:val="24"/>
        </w:rPr>
        <w:t xml:space="preserve"> and RFD of species </w:t>
      </w:r>
      <w:r w:rsidRPr="003E1084">
        <w:rPr>
          <w:rFonts w:ascii="Times New Roman" w:hAnsi="Times New Roman" w:cs="Times New Roman"/>
          <w:i/>
          <w:sz w:val="24"/>
          <w:szCs w:val="24"/>
        </w:rPr>
        <w:t>j</w:t>
      </w:r>
      <w:r>
        <w:rPr>
          <w:rFonts w:ascii="Times New Roman" w:hAnsi="Times New Roman" w:cs="Times New Roman"/>
          <w:sz w:val="24"/>
          <w:szCs w:val="24"/>
        </w:rPr>
        <w:t xml:space="preserve"> over species </w:t>
      </w:r>
      <w:r w:rsidRPr="003E1084">
        <w:rPr>
          <w:rFonts w:ascii="Times New Roman" w:hAnsi="Times New Roman" w:cs="Times New Roman"/>
          <w:i/>
          <w:sz w:val="24"/>
          <w:szCs w:val="24"/>
        </w:rPr>
        <w:t>i</w:t>
      </w:r>
      <w:r w:rsidRPr="001612BE">
        <w:rPr>
          <w:rFonts w:ascii="Times New Roman" w:hAnsi="Times New Roman" w:cs="Times New Roman"/>
          <w:sz w:val="24"/>
          <w:szCs w:val="24"/>
        </w:rPr>
        <w:t xml:space="preserve"> </w:t>
      </w:r>
      <w:r>
        <w:rPr>
          <w:rFonts w:ascii="Times New Roman" w:hAnsi="Times New Roman" w:cs="Times New Roman"/>
          <w:sz w:val="24"/>
          <w:szCs w:val="24"/>
        </w:rPr>
        <w:t xml:space="preserve">is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Pr>
          <w:rFonts w:ascii="Times New Roman" w:hAnsi="Times New Roman" w:cs="Times New Roman"/>
          <w:sz w:val="24"/>
          <w:szCs w:val="24"/>
        </w:rPr>
        <w:t xml:space="preserve">. </w:t>
      </w:r>
    </w:p>
    <w:p w14:paraId="5D22929E" w14:textId="77777777" w:rsidR="00175F46" w:rsidRDefault="00175F46" w:rsidP="00175F4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derive </w:t>
      </w:r>
      <w:r>
        <w:rPr>
          <w:rFonts w:ascii="Times New Roman" w:hAnsi="Times New Roman" w:cs="Times New Roman"/>
          <w:sz w:val="24"/>
          <w:szCs w:val="24"/>
        </w:rPr>
        <w:t>Chesson’s inequality for coexistence (equation 1)</w:t>
      </w:r>
      <w:r w:rsidRPr="00B0403D">
        <w:rPr>
          <w:rFonts w:ascii="Times New Roman" w:hAnsi="Times New Roman" w:cs="Times New Roman"/>
          <w:sz w:val="24"/>
          <w:szCs w:val="24"/>
        </w:rPr>
        <w:t xml:space="preserve"> using the sensitivity metric. From the Lotka-Volterra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to guarantee stable coexistence. Therefore, we can have the following deduction.</w:t>
      </w:r>
    </w:p>
    <w:p w14:paraId="125FA4B9" w14:textId="1066E0B9" w:rsidR="00175F46" w:rsidRPr="00B0403D" w:rsidRDefault="00AF21D9" w:rsidP="00790A30">
      <w:pPr>
        <w:pStyle w:val="Normal1"/>
        <w:tabs>
          <w:tab w:val="left" w:pos="864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sidR="00175F46">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175F46">
        <w:rPr>
          <w:rFonts w:ascii="Times New Roman" w:hAnsi="Times New Roman" w:cs="Times New Roman"/>
          <w:sz w:val="24"/>
          <w:szCs w:val="24"/>
        </w:rPr>
        <w:tab/>
        <w:t>(</w:t>
      </w:r>
      <w:r w:rsidR="00216ABD">
        <w:rPr>
          <w:rFonts w:ascii="Times New Roman" w:hAnsi="Times New Roman" w:cs="Times New Roman"/>
          <w:sz w:val="24"/>
          <w:szCs w:val="24"/>
        </w:rPr>
        <w:t>B</w:t>
      </w:r>
      <w:r w:rsidR="00790A30">
        <w:rPr>
          <w:rFonts w:ascii="Times New Roman" w:hAnsi="Times New Roman" w:cs="Times New Roman"/>
          <w:sz w:val="24"/>
          <w:szCs w:val="24"/>
        </w:rPr>
        <w:t>2</w:t>
      </w:r>
      <w:r w:rsidR="00175F46">
        <w:rPr>
          <w:rFonts w:ascii="Times New Roman" w:hAnsi="Times New Roman" w:cs="Times New Roman"/>
          <w:sz w:val="24"/>
          <w:szCs w:val="24"/>
        </w:rPr>
        <w:t>)</w:t>
      </w:r>
    </w:p>
    <w:p w14:paraId="7A3F0134" w14:textId="4AED7217" w:rsidR="00175F46" w:rsidRPr="00B0403D" w:rsidRDefault="00AF21D9" w:rsidP="00790A30">
      <w:pPr>
        <w:pStyle w:val="Normal1"/>
        <w:tabs>
          <w:tab w:val="left" w:pos="864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sidR="00175F46">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sidR="00175F46">
        <w:rPr>
          <w:rFonts w:ascii="Times New Roman" w:hAnsi="Times New Roman" w:cs="Times New Roman"/>
          <w:sz w:val="24"/>
          <w:szCs w:val="24"/>
        </w:rPr>
        <w:tab/>
        <w:t>(</w:t>
      </w:r>
      <w:r w:rsidR="00216ABD">
        <w:rPr>
          <w:rFonts w:ascii="Times New Roman" w:hAnsi="Times New Roman" w:cs="Times New Roman"/>
          <w:sz w:val="24"/>
          <w:szCs w:val="24"/>
        </w:rPr>
        <w:t>B</w:t>
      </w:r>
      <w:r w:rsidR="00790A30">
        <w:rPr>
          <w:rFonts w:ascii="Times New Roman" w:hAnsi="Times New Roman" w:cs="Times New Roman"/>
          <w:sz w:val="24"/>
          <w:szCs w:val="24"/>
        </w:rPr>
        <w:t>3</w:t>
      </w:r>
      <w:r w:rsidR="00175F46">
        <w:rPr>
          <w:rFonts w:ascii="Times New Roman" w:hAnsi="Times New Roman" w:cs="Times New Roman"/>
          <w:sz w:val="24"/>
          <w:szCs w:val="24"/>
        </w:rPr>
        <w:t>)</w:t>
      </w:r>
    </w:p>
    <w:p w14:paraId="7A0EE65B" w14:textId="0376D01E" w:rsidR="00164F50" w:rsidRDefault="00175F46" w:rsidP="00790A30">
      <w:pPr>
        <w:pStyle w:val="Normal1"/>
        <w:spacing w:line="360" w:lineRule="auto"/>
        <w:ind w:firstLine="54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sidR="00216ABD">
        <w:rPr>
          <w:rFonts w:ascii="Times New Roman" w:hAnsi="Times New Roman" w:cs="Times New Roman"/>
          <w:sz w:val="24"/>
          <w:szCs w:val="24"/>
        </w:rPr>
        <w:t>B</w:t>
      </w:r>
      <w:r w:rsidR="00790A30">
        <w:rPr>
          <w:rFonts w:ascii="Times New Roman" w:hAnsi="Times New Roman" w:cs="Times New Roman"/>
          <w:sz w:val="24"/>
          <w:szCs w:val="24"/>
        </w:rPr>
        <w:t>2</w:t>
      </w:r>
      <w:r w:rsidRPr="00B0403D">
        <w:rPr>
          <w:rFonts w:ascii="Times New Roman" w:hAnsi="Times New Roman" w:cs="Times New Roman"/>
          <w:sz w:val="24"/>
          <w:szCs w:val="24"/>
        </w:rPr>
        <w:t xml:space="preserve"> and </w:t>
      </w:r>
      <w:r w:rsidR="00216ABD">
        <w:rPr>
          <w:rFonts w:ascii="Times New Roman" w:hAnsi="Times New Roman" w:cs="Times New Roman"/>
          <w:sz w:val="24"/>
          <w:szCs w:val="24"/>
        </w:rPr>
        <w:t>B</w:t>
      </w:r>
      <w:r w:rsidR="00790A30">
        <w:rPr>
          <w:rFonts w:ascii="Times New Roman" w:hAnsi="Times New Roman" w:cs="Times New Roman"/>
          <w:sz w:val="24"/>
          <w:szCs w:val="24"/>
        </w:rPr>
        <w:t>3</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is in the same form as in Chesson’s coexistence framework. </w:t>
      </w:r>
      <w:r w:rsidR="00790A30">
        <w:rPr>
          <w:rFonts w:ascii="Times New Roman" w:hAnsi="Times New Roman" w:cs="Times New Roman"/>
          <w:sz w:val="24"/>
          <w:szCs w:val="24"/>
        </w:rPr>
        <w:t>As a results</w:t>
      </w:r>
      <w:r w:rsidRPr="00B0403D">
        <w:rPr>
          <w:rFonts w:ascii="Times New Roman" w:hAnsi="Times New Roman" w:cs="Times New Roman"/>
          <w:sz w:val="24"/>
          <w:szCs w:val="24"/>
        </w:rPr>
        <w:t>,</w:t>
      </w:r>
      <w:r w:rsidR="00790A30">
        <w:rPr>
          <w:rFonts w:ascii="Times New Roman" w:hAnsi="Times New Roman" w:cs="Times New Roman"/>
          <w:sz w:val="24"/>
          <w:szCs w:val="24"/>
        </w:rPr>
        <w:t xml:space="preserve"> we show that</w:t>
      </w:r>
      <w:r w:rsidRPr="00B0403D">
        <w:rPr>
          <w:rFonts w:ascii="Times New Roman" w:hAnsi="Times New Roman" w:cs="Times New Roman"/>
          <w:sz w:val="24"/>
          <w:szCs w:val="24"/>
        </w:rPr>
        <w:t xml:space="preserve"> the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not </w:t>
      </w:r>
      <w:r>
        <w:rPr>
          <w:rFonts w:ascii="Times New Roman" w:hAnsi="Times New Roman" w:cs="Times New Roman"/>
          <w:sz w:val="24"/>
          <w:szCs w:val="24"/>
        </w:rPr>
        <w:t>directly equal</w:t>
      </w:r>
      <w:r w:rsidRPr="00B0403D">
        <w:rPr>
          <w:rFonts w:ascii="Times New Roman" w:hAnsi="Times New Roman" w:cs="Times New Roman"/>
          <w:sz w:val="24"/>
          <w:szCs w:val="24"/>
        </w:rPr>
        <w:t xml:space="preserve"> to </w:t>
      </w:r>
      <w:r w:rsidRPr="00B0403D">
        <w:rPr>
          <w:rFonts w:ascii="Times New Roman" w:hAnsi="Times New Roman" w:cs="Times New Roman"/>
          <w:sz w:val="24"/>
          <w:szCs w:val="24"/>
        </w:rPr>
        <w:lastRenderedPageBreak/>
        <w:t xml:space="preserve">the </w:t>
      </w:r>
      <w:r w:rsidR="00790A30">
        <w:rPr>
          <w:rFonts w:ascii="Times New Roman" w:hAnsi="Times New Roman" w:cs="Times New Roman"/>
          <w:sz w:val="24"/>
          <w:szCs w:val="24"/>
        </w:rPr>
        <w:t xml:space="preserve">per capita </w:t>
      </w:r>
      <w:r w:rsidRPr="00B0403D">
        <w:rPr>
          <w:rFonts w:ascii="Times New Roman" w:hAnsi="Times New Roman" w:cs="Times New Roman"/>
          <w:sz w:val="24"/>
          <w:szCs w:val="24"/>
        </w:rPr>
        <w:t>competition 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mathematic attributes, it can be used to calculate ND and RFD </w:t>
      </w:r>
      <w:r>
        <w:rPr>
          <w:rFonts w:ascii="Times New Roman" w:hAnsi="Times New Roman" w:cs="Times New Roman"/>
          <w:sz w:val="24"/>
          <w:szCs w:val="24"/>
        </w:rPr>
        <w:t>and correctly predict coexistence.</w:t>
      </w:r>
      <w:r w:rsidR="00164F50" w:rsidRPr="00B0403D">
        <w:rPr>
          <w:rFonts w:ascii="Times New Roman" w:hAnsi="Times New Roman" w:cs="Times New Roman"/>
          <w:sz w:val="24"/>
          <w:szCs w:val="24"/>
        </w:rPr>
        <w:t xml:space="preserve"> </w:t>
      </w:r>
    </w:p>
    <w:p w14:paraId="1D6BA552" w14:textId="77777777" w:rsidR="00164F50" w:rsidRPr="00175F46" w:rsidRDefault="00164F50" w:rsidP="00175F46">
      <w:pPr>
        <w:pStyle w:val="Normal1"/>
        <w:spacing w:line="360" w:lineRule="auto"/>
        <w:ind w:firstLine="540"/>
        <w:rPr>
          <w:rFonts w:ascii="Times New Roman" w:hAnsi="Times New Roman" w:cs="Times New Roman"/>
          <w:sz w:val="24"/>
          <w:szCs w:val="24"/>
        </w:rPr>
      </w:pPr>
    </w:p>
    <w:p w14:paraId="1062D566" w14:textId="77777777" w:rsidR="00175F46" w:rsidRPr="00175F46" w:rsidRDefault="00175F46" w:rsidP="00175F46">
      <w:pPr>
        <w:pStyle w:val="Normal1"/>
        <w:spacing w:line="360" w:lineRule="auto"/>
        <w:rPr>
          <w:rFonts w:ascii="Times New Roman" w:hAnsi="Times New Roman" w:cs="Times New Roman"/>
          <w:b/>
          <w:sz w:val="24"/>
          <w:szCs w:val="24"/>
        </w:rPr>
      </w:pPr>
    </w:p>
    <w:p w14:paraId="50FD0EA3" w14:textId="77777777" w:rsidR="0025241C" w:rsidRPr="00F13328" w:rsidRDefault="0025241C" w:rsidP="00C1590A">
      <w:pPr>
        <w:pStyle w:val="Normal1"/>
        <w:spacing w:line="360" w:lineRule="auto"/>
        <w:ind w:firstLine="360"/>
        <w:rPr>
          <w:rFonts w:ascii="Times New Roman" w:hAnsi="Times New Roman" w:cs="Times New Roman"/>
          <w:sz w:val="24"/>
          <w:szCs w:val="24"/>
        </w:rPr>
      </w:pPr>
      <w:r w:rsidRPr="00F13328">
        <w:rPr>
          <w:rFonts w:ascii="Times New Roman" w:hAnsi="Times New Roman" w:cs="Times New Roman"/>
          <w:sz w:val="24"/>
          <w:szCs w:val="24"/>
        </w:rPr>
        <w:br w:type="page"/>
      </w:r>
    </w:p>
    <w:p w14:paraId="17276500" w14:textId="77777777" w:rsidR="00E91710" w:rsidRPr="00614BCB" w:rsidRDefault="00E91710" w:rsidP="00C1590A">
      <w:pPr>
        <w:pStyle w:val="Normal1"/>
        <w:spacing w:line="360" w:lineRule="auto"/>
        <w:rPr>
          <w:rFonts w:ascii="Times New Roman" w:hAnsi="Times New Roman" w:cs="Times New Roman"/>
          <w:b/>
          <w:sz w:val="24"/>
          <w:szCs w:val="24"/>
        </w:rPr>
        <w:sectPr w:rsidR="00E91710" w:rsidRPr="00614BCB" w:rsidSect="00784767">
          <w:pgSz w:w="12240" w:h="15840" w:code="1"/>
          <w:pgMar w:top="1440" w:right="1440" w:bottom="1440" w:left="1440" w:header="0" w:footer="720" w:gutter="0"/>
          <w:lnNumType w:countBy="5" w:restart="continuous"/>
          <w:pgNumType w:start="1"/>
          <w:cols w:space="720"/>
          <w:docGrid w:linePitch="299"/>
        </w:sectPr>
      </w:pPr>
    </w:p>
    <w:p w14:paraId="5D5A660C" w14:textId="77777777" w:rsidR="00614BCB" w:rsidRPr="00614BCB" w:rsidRDefault="00614BCB" w:rsidP="00C1590A">
      <w:pPr>
        <w:spacing w:line="360" w:lineRule="auto"/>
        <w:rPr>
          <w:rFonts w:ascii="Times New Roman" w:hAnsi="Times New Roman" w:cs="Times New Roman"/>
          <w:b/>
          <w:sz w:val="24"/>
          <w:szCs w:val="24"/>
        </w:rPr>
      </w:pPr>
      <w:r w:rsidRPr="00614BCB">
        <w:rPr>
          <w:rFonts w:ascii="Times New Roman" w:hAnsi="Times New Roman" w:cs="Times New Roman"/>
          <w:b/>
          <w:sz w:val="24"/>
          <w:szCs w:val="24"/>
        </w:rPr>
        <w:lastRenderedPageBreak/>
        <w:t>Table</w:t>
      </w:r>
    </w:p>
    <w:p w14:paraId="07AE7026" w14:textId="47BDA4B3" w:rsidR="00B50A20" w:rsidRDefault="00B50A20"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105800B" wp14:editId="403EE400">
            <wp:extent cx="8229600" cy="4632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29600" cy="4632325"/>
                    </a:xfrm>
                    <a:prstGeom prst="rect">
                      <a:avLst/>
                    </a:prstGeom>
                    <a:noFill/>
                    <a:ln>
                      <a:noFill/>
                    </a:ln>
                  </pic:spPr>
                </pic:pic>
              </a:graphicData>
            </a:graphic>
          </wp:inline>
        </w:drawing>
      </w:r>
    </w:p>
    <w:p w14:paraId="7009CB46" w14:textId="4075F114" w:rsidR="00396647" w:rsidRDefault="00614BCB" w:rsidP="00C1590A">
      <w:pPr>
        <w:spacing w:line="360" w:lineRule="auto"/>
        <w:rPr>
          <w:rFonts w:ascii="Times New Roman" w:hAnsi="Times New Roman" w:cs="Times New Roman"/>
          <w:sz w:val="24"/>
          <w:szCs w:val="24"/>
        </w:rPr>
      </w:pPr>
      <w:r>
        <w:rPr>
          <w:rFonts w:ascii="Times New Roman" w:hAnsi="Times New Roman" w:cs="Times New Roman"/>
          <w:sz w:val="24"/>
          <w:szCs w:val="24"/>
        </w:rPr>
        <w:t>Table 1</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42C8325E" w14:textId="5A94D4FE" w:rsidR="00EA0D10" w:rsidRPr="00A23A60" w:rsidRDefault="00EA0D10" w:rsidP="00C1590A">
      <w:pPr>
        <w:pStyle w:val="Normal1"/>
        <w:spacing w:line="360" w:lineRule="auto"/>
        <w:rPr>
          <w:rFonts w:ascii="Times New Roman" w:hAnsi="Times New Roman" w:cs="Times New Roman"/>
          <w:sz w:val="24"/>
          <w:szCs w:val="24"/>
        </w:rPr>
      </w:pPr>
    </w:p>
    <w:p w14:paraId="15411665" w14:textId="77777777" w:rsidR="00BA5CE2" w:rsidRDefault="00BA5CE2" w:rsidP="00C1590A">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7D04D6C9" w14:textId="77777777" w:rsidR="00EA0D10" w:rsidRDefault="00EA0D10" w:rsidP="00C1590A">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3DB0E2C4" w14:textId="77777777" w:rsidR="00026027" w:rsidRPr="00026027" w:rsidRDefault="00026027" w:rsidP="00C1590A">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45F85BE2" w14:textId="77777777" w:rsidR="00026027" w:rsidRPr="00B0403D"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215B1AA" wp14:editId="2EF8D076">
            <wp:extent cx="5596254" cy="3837567"/>
            <wp:effectExtent l="0" t="0" r="5080"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stretch>
                      <a:fillRect/>
                    </a:stretch>
                  </pic:blipFill>
                  <pic:spPr bwMode="auto">
                    <a:xfrm>
                      <a:off x="0" y="0"/>
                      <a:ext cx="5596254" cy="3837567"/>
                    </a:xfrm>
                    <a:prstGeom prst="rect">
                      <a:avLst/>
                    </a:prstGeom>
                    <a:noFill/>
                    <a:ln>
                      <a:noFill/>
                    </a:ln>
                  </pic:spPr>
                </pic:pic>
              </a:graphicData>
            </a:graphic>
          </wp:inline>
        </w:drawing>
      </w:r>
    </w:p>
    <w:p w14:paraId="672EB9BA" w14:textId="3B1036CE" w:rsidR="00617A97" w:rsidRDefault="00026027" w:rsidP="00071CCE">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w:t>
      </w:r>
      <w:r w:rsidR="00617A97">
        <w:rPr>
          <w:rFonts w:ascii="Times New Roman" w:hAnsi="Times New Roman" w:cs="Times New Roman"/>
          <w:sz w:val="24"/>
          <w:szCs w:val="24"/>
        </w:rPr>
        <w:t>Simulation</w:t>
      </w:r>
      <w:r w:rsidR="00315D3C">
        <w:rPr>
          <w:rFonts w:ascii="Times New Roman" w:hAnsi="Times New Roman" w:cs="Times New Roman"/>
          <w:sz w:val="24"/>
          <w:szCs w:val="24"/>
        </w:rPr>
        <w:t xml:space="preserve"> </w:t>
      </w:r>
      <w:r w:rsidR="00AE6556">
        <w:rPr>
          <w:rFonts w:ascii="Times New Roman" w:hAnsi="Times New Roman" w:cs="Times New Roman"/>
          <w:sz w:val="24"/>
          <w:szCs w:val="24"/>
        </w:rPr>
        <w:t>results of species’ per capita growth rate versus its frequency</w:t>
      </w:r>
      <w:r w:rsidR="00AE6556">
        <w:rPr>
          <w:rFonts w:ascii="Times New Roman" w:hAnsi="Times New Roman" w:cs="Times New Roman"/>
          <w:sz w:val="24"/>
          <w:szCs w:val="24"/>
        </w:rPr>
        <w:t xml:space="preserve"> (panel a, b</w:t>
      </w:r>
      <w:r w:rsidR="00AE6556">
        <w:rPr>
          <w:rFonts w:ascii="Times New Roman" w:hAnsi="Times New Roman" w:cs="Times New Roman"/>
          <w:sz w:val="24"/>
          <w:szCs w:val="24"/>
        </w:rPr>
        <w:t>) from two-species Lotka-Volterra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PMingLiU" w:cs="PMingLiU"/>
                    <w:sz w:val="24"/>
                    <w:szCs w:val="24"/>
                  </w:rPr>
                  <m:t>i</m:t>
                </m:r>
              </m:sub>
            </m:sSub>
          </m:den>
        </m:f>
        <m:d>
          <m:dPr>
            <m:ctrlPr>
              <w:rPr>
                <w:rFonts w:ascii="Cambria Math" w:eastAsia="Arial" w:hAnsi="Cambria Math" w:cs="Times New Roman"/>
                <w:i/>
                <w:sz w:val="24"/>
                <w:szCs w:val="24"/>
              </w:rPr>
            </m:ctrlPr>
          </m:dPr>
          <m:e>
            <m:sSub>
              <m:sSubPr>
                <m:ctrlPr>
                  <w:rPr>
                    <w:rFonts w:ascii="Cambria Math" w:eastAsia="Arial" w:hAnsi="Cambria Math" w:cs="Times New Roman"/>
                    <w:i/>
                    <w:sz w:val="24"/>
                    <w:szCs w:val="24"/>
                  </w:rPr>
                </m:ctrlPr>
              </m:sSubPr>
              <m:e>
                <m:r>
                  <w:rPr>
                    <w:rFonts w:ascii="Cambria Math" w:eastAsia="Arial" w:hAnsi="Cambria Math" w:cs="Times New Roman"/>
                    <w:sz w:val="24"/>
                    <w:szCs w:val="24"/>
                  </w:rPr>
                  <m:t>K</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AE6556">
        <w:rPr>
          <w:rFonts w:ascii="Times New Roman" w:hAnsi="Times New Roman" w:cs="Times New Roman"/>
          <w:sz w:val="24"/>
          <w:szCs w:val="24"/>
        </w:rPr>
        <w:t xml:space="preserve"> and how the community density change with species’ frequency</w:t>
      </w:r>
      <w:r w:rsidR="00AE6556">
        <w:rPr>
          <w:rFonts w:ascii="Times New Roman" w:hAnsi="Times New Roman" w:cs="Times New Roman"/>
          <w:sz w:val="24"/>
          <w:szCs w:val="24"/>
        </w:rPr>
        <w:t xml:space="preserve"> (panel c</w:t>
      </w:r>
      <w:r w:rsidR="00AE6556">
        <w:rPr>
          <w:rFonts w:ascii="Times New Roman" w:hAnsi="Times New Roman" w:cs="Times New Roman"/>
          <w:sz w:val="24"/>
          <w:szCs w:val="24"/>
        </w:rPr>
        <w:t>).</w:t>
      </w:r>
      <w:r w:rsidR="00AE6556">
        <w:rPr>
          <w:rFonts w:ascii="Times New Roman" w:hAnsi="Times New Roman" w:cs="Times New Roman"/>
          <w:sz w:val="24"/>
          <w:szCs w:val="24"/>
        </w:rPr>
        <w:t xml:space="preserve"> </w:t>
      </w:r>
      <w:r w:rsidR="00617A97">
        <w:rPr>
          <w:rFonts w:ascii="Times New Roman" w:hAnsi="Times New Roman" w:cs="Times New Roman"/>
          <w:sz w:val="24"/>
          <w:szCs w:val="24"/>
        </w:rPr>
        <w:t xml:space="preserve">The numerical simulations are performed with </w:t>
      </w:r>
      <w:r w:rsidR="00617A97">
        <w:rPr>
          <w:rFonts w:ascii="Times New Roman" w:hAnsi="Times New Roman" w:cs="Times New Roman"/>
          <w:sz w:val="24"/>
          <w:szCs w:val="24"/>
        </w:rPr>
        <w:t>arbitrarily defined parameter values that allows species to coexist</w:t>
      </w:r>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=0.1</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=0.08</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=1.5</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r>
          <w:rPr>
            <w:rFonts w:ascii="Cambria Math" w:hAnsi="Cambria Math" w:cs="Times New Roman"/>
            <w:sz w:val="24"/>
            <w:szCs w:val="24"/>
          </w:rPr>
          <m:t>=1.2</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=1</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=0.8</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=0.2</m:t>
        </m:r>
      </m:oMath>
      <w:r w:rsidR="00617A97">
        <w:rPr>
          <w:rFonts w:ascii="Times New Roman" w:hAnsi="Times New Roman" w:cs="Times New Roman"/>
          <w:sz w:val="24"/>
          <w:szCs w:val="24"/>
        </w:rPr>
        <w:t>)</w:t>
      </w:r>
      <w:r w:rsidR="00617A97">
        <w:rPr>
          <w:rFonts w:ascii="Times New Roman" w:hAnsi="Times New Roman" w:cs="Times New Roman"/>
          <w:sz w:val="24"/>
          <w:szCs w:val="24"/>
        </w:rPr>
        <w:t>. The simulation</w:t>
      </w:r>
      <w:r w:rsidR="00617A97">
        <w:rPr>
          <w:rFonts w:ascii="Times New Roman" w:hAnsi="Times New Roman" w:cs="Times New Roman"/>
          <w:sz w:val="24"/>
          <w:szCs w:val="24"/>
        </w:rPr>
        <w:t>s are</w:t>
      </w:r>
      <w:r w:rsidR="00617A97">
        <w:rPr>
          <w:rFonts w:ascii="Times New Roman" w:hAnsi="Times New Roman" w:cs="Times New Roman"/>
          <w:sz w:val="24"/>
          <w:szCs w:val="24"/>
        </w:rPr>
        <w:t xml:space="preserve"> to mimic invasion experiment so that we set species </w:t>
      </w:r>
      <w:r w:rsidR="00617A97" w:rsidRPr="00D654A2">
        <w:rPr>
          <w:rFonts w:ascii="Times New Roman" w:hAnsi="Times New Roman" w:cs="Times New Roman"/>
          <w:i/>
          <w:sz w:val="24"/>
          <w:szCs w:val="24"/>
        </w:rPr>
        <w:t>i</w:t>
      </w:r>
      <w:r w:rsidR="00617A97">
        <w:rPr>
          <w:rFonts w:ascii="Times New Roman" w:hAnsi="Times New Roman" w:cs="Times New Roman"/>
          <w:sz w:val="24"/>
          <w:szCs w:val="24"/>
        </w:rPr>
        <w:t xml:space="preserve"> at its equilibrium density with species </w:t>
      </w:r>
      <w:r w:rsidR="00617A97" w:rsidRPr="00D654A2">
        <w:rPr>
          <w:rFonts w:ascii="Times New Roman" w:hAnsi="Times New Roman" w:cs="Times New Roman"/>
          <w:i/>
          <w:sz w:val="24"/>
          <w:szCs w:val="24"/>
        </w:rPr>
        <w:t>j</w:t>
      </w:r>
      <w:r w:rsidR="00617A97">
        <w:rPr>
          <w:rFonts w:ascii="Times New Roman" w:hAnsi="Times New Roman" w:cs="Times New Roman"/>
          <w:sz w:val="24"/>
          <w:szCs w:val="24"/>
        </w:rPr>
        <w:t xml:space="preserve"> invading from rare and set species </w:t>
      </w:r>
      <w:r w:rsidR="00617A97" w:rsidRPr="0041296B">
        <w:rPr>
          <w:rFonts w:ascii="Times New Roman" w:hAnsi="Times New Roman" w:cs="Times New Roman"/>
          <w:i/>
          <w:sz w:val="24"/>
          <w:szCs w:val="24"/>
        </w:rPr>
        <w:t>j</w:t>
      </w:r>
      <w:r w:rsidR="00617A97">
        <w:rPr>
          <w:rFonts w:ascii="Times New Roman" w:hAnsi="Times New Roman" w:cs="Times New Roman"/>
          <w:sz w:val="24"/>
          <w:szCs w:val="24"/>
        </w:rPr>
        <w:t xml:space="preserve"> at its equilibrium density with species </w:t>
      </w:r>
      <w:r w:rsidR="00617A97">
        <w:rPr>
          <w:rFonts w:ascii="Times New Roman" w:hAnsi="Times New Roman" w:cs="Times New Roman"/>
          <w:i/>
          <w:sz w:val="24"/>
          <w:szCs w:val="24"/>
        </w:rPr>
        <w:t>i</w:t>
      </w:r>
      <w:r w:rsidR="00617A97">
        <w:rPr>
          <w:rFonts w:ascii="Times New Roman" w:hAnsi="Times New Roman" w:cs="Times New Roman"/>
          <w:sz w:val="24"/>
          <w:szCs w:val="24"/>
        </w:rPr>
        <w:t xml:space="preserve"> invading from rare. From these two simulations we </w:t>
      </w:r>
      <w:r w:rsidR="00617A97">
        <w:rPr>
          <w:rFonts w:ascii="Times New Roman" w:hAnsi="Times New Roman" w:cs="Times New Roman"/>
          <w:sz w:val="24"/>
          <w:szCs w:val="24"/>
        </w:rPr>
        <w:t xml:space="preserve">calculate </w:t>
      </w:r>
      <w:r w:rsidR="00617A97">
        <w:rPr>
          <w:rFonts w:ascii="Times New Roman" w:hAnsi="Times New Roman" w:cs="Times New Roman"/>
          <w:sz w:val="24"/>
          <w:szCs w:val="24"/>
        </w:rPr>
        <w:t xml:space="preserve">pairs of each species’ frequency from the time series of population density. We also plugged in species’ density to the model to calculate the corresponding per capita growth rate at a given species’ frequency. </w:t>
      </w:r>
      <w:r w:rsidR="00071CCE">
        <w:rPr>
          <w:rFonts w:ascii="Times New Roman" w:hAnsi="Times New Roman" w:cs="Times New Roman"/>
          <w:sz w:val="24"/>
          <w:szCs w:val="24"/>
        </w:rPr>
        <w:t xml:space="preserve">In </w:t>
      </w:r>
      <w:r w:rsidR="00071CCE">
        <w:rPr>
          <w:rFonts w:ascii="Times New Roman" w:hAnsi="Times New Roman" w:cs="Times New Roman"/>
          <w:sz w:val="24"/>
          <w:szCs w:val="24"/>
        </w:rPr>
        <w:t>panel a and b</w:t>
      </w:r>
      <w:r w:rsidR="00071CCE">
        <w:rPr>
          <w:rFonts w:ascii="Times New Roman" w:hAnsi="Times New Roman" w:cs="Times New Roman"/>
          <w:sz w:val="24"/>
          <w:szCs w:val="24"/>
        </w:rPr>
        <w:t>, t</w:t>
      </w:r>
      <w:r w:rsidR="00617A97">
        <w:rPr>
          <w:rFonts w:ascii="Times New Roman" w:hAnsi="Times New Roman" w:cs="Times New Roman"/>
          <w:sz w:val="24"/>
          <w:szCs w:val="24"/>
        </w:rPr>
        <w:t>he species’ frequency and their corresponding per capita growth rates were used to construct frequency dependency plots</w:t>
      </w:r>
      <w:r w:rsidR="00071CCE">
        <w:rPr>
          <w:rFonts w:ascii="Times New Roman" w:hAnsi="Times New Roman" w:cs="Times New Roman"/>
          <w:sz w:val="24"/>
          <w:szCs w:val="24"/>
        </w:rPr>
        <w:t xml:space="preserve">. </w:t>
      </w:r>
      <w:r w:rsidR="00AE6556">
        <w:rPr>
          <w:rFonts w:ascii="Times New Roman" w:hAnsi="Times New Roman" w:cs="Times New Roman"/>
          <w:sz w:val="24"/>
          <w:szCs w:val="24"/>
        </w:rPr>
        <w:t>T</w:t>
      </w:r>
      <w:r w:rsidR="00AE6556">
        <w:rPr>
          <w:rFonts w:ascii="Times New Roman" w:hAnsi="Times New Roman" w:cs="Times New Roman"/>
          <w:sz w:val="24"/>
          <w:szCs w:val="24"/>
          <w:lang w:eastAsia="zh-TW"/>
        </w:rPr>
        <w:t xml:space="preserve">he solid parts of the line indicate where species’ density is below the bi-culture equilibrium, so that per capita growth rate is positive; otherwise species’ per capita growth rate is negative (dotted parts). </w:t>
      </w:r>
      <w:r w:rsidR="00071CCE">
        <w:rPr>
          <w:rFonts w:ascii="Times New Roman" w:hAnsi="Times New Roman" w:cs="Times New Roman"/>
          <w:sz w:val="24"/>
          <w:szCs w:val="24"/>
        </w:rPr>
        <w:t>In panel</w:t>
      </w:r>
      <w:r w:rsidR="00617A97">
        <w:rPr>
          <w:rFonts w:ascii="Times New Roman" w:hAnsi="Times New Roman" w:cs="Times New Roman"/>
          <w:sz w:val="24"/>
          <w:szCs w:val="24"/>
        </w:rPr>
        <w:t xml:space="preserve"> c, </w:t>
      </w:r>
      <w:r w:rsidR="00071CCE">
        <w:rPr>
          <w:rFonts w:ascii="Times New Roman" w:hAnsi="Times New Roman" w:cs="Times New Roman"/>
          <w:sz w:val="24"/>
          <w:szCs w:val="24"/>
        </w:rPr>
        <w:t xml:space="preserve">we show that </w:t>
      </w:r>
      <w:r w:rsidR="00617A97">
        <w:rPr>
          <w:rFonts w:ascii="Times New Roman" w:hAnsi="Times New Roman" w:cs="Times New Roman"/>
          <w:sz w:val="24"/>
          <w:szCs w:val="24"/>
        </w:rPr>
        <w:t>community density is</w:t>
      </w:r>
      <w:r w:rsidR="00071CCE">
        <w:rPr>
          <w:rFonts w:ascii="Times New Roman" w:hAnsi="Times New Roman" w:cs="Times New Roman"/>
          <w:sz w:val="24"/>
          <w:szCs w:val="24"/>
        </w:rPr>
        <w:t xml:space="preserve"> not fixed </w:t>
      </w:r>
      <w:r w:rsidR="00071CCE">
        <w:rPr>
          <w:rFonts w:ascii="Times New Roman" w:hAnsi="Times New Roman" w:cs="Times New Roman"/>
          <w:sz w:val="24"/>
          <w:szCs w:val="24"/>
        </w:rPr>
        <w:lastRenderedPageBreak/>
        <w:t xml:space="preserve">across species </w:t>
      </w:r>
      <w:r w:rsidR="00071CCE" w:rsidRPr="00071CCE">
        <w:rPr>
          <w:rFonts w:ascii="Times New Roman" w:hAnsi="Times New Roman" w:cs="Times New Roman"/>
          <w:i/>
          <w:sz w:val="24"/>
          <w:szCs w:val="24"/>
        </w:rPr>
        <w:t>i</w:t>
      </w:r>
      <w:r w:rsidR="00071CCE">
        <w:rPr>
          <w:rFonts w:ascii="Times New Roman" w:hAnsi="Times New Roman" w:cs="Times New Roman"/>
          <w:sz w:val="24"/>
          <w:szCs w:val="24"/>
        </w:rPr>
        <w:t>’s frequency</w:t>
      </w:r>
      <w:r w:rsidR="00617A97">
        <w:rPr>
          <w:rFonts w:ascii="Times New Roman" w:hAnsi="Times New Roman" w:cs="Times New Roman"/>
          <w:sz w:val="24"/>
          <w:szCs w:val="24"/>
        </w:rPr>
        <w:t xml:space="preserve">. </w:t>
      </w:r>
      <w:r w:rsidR="00617A97">
        <w:rPr>
          <w:rFonts w:ascii="Times New Roman" w:hAnsi="Times New Roman" w:cs="Times New Roman"/>
          <w:sz w:val="24"/>
          <w:szCs w:val="24"/>
          <w:lang w:eastAsia="zh-TW"/>
        </w:rPr>
        <w:t xml:space="preserve">From these simulations we see that either non-fixed community </w:t>
      </w:r>
      <w:r w:rsidR="00071CCE">
        <w:rPr>
          <w:rFonts w:ascii="Times New Roman" w:hAnsi="Times New Roman" w:cs="Times New Roman"/>
          <w:sz w:val="24"/>
          <w:szCs w:val="24"/>
          <w:lang w:eastAsia="zh-TW"/>
        </w:rPr>
        <w:t>density</w:t>
      </w:r>
      <w:r w:rsidR="00617A97">
        <w:rPr>
          <w:rFonts w:ascii="Times New Roman" w:hAnsi="Times New Roman" w:cs="Times New Roman"/>
          <w:sz w:val="24"/>
          <w:szCs w:val="24"/>
          <w:lang w:eastAsia="zh-TW"/>
        </w:rPr>
        <w:t xml:space="preserve"> will lead to non-liner frequency dependency. </w:t>
      </w:r>
    </w:p>
    <w:p w14:paraId="3C1716B3" w14:textId="77777777" w:rsidR="00617A97" w:rsidRDefault="00617A97" w:rsidP="00C1590A">
      <w:pPr>
        <w:spacing w:line="360" w:lineRule="auto"/>
        <w:rPr>
          <w:rFonts w:ascii="Times New Roman" w:hAnsi="Times New Roman" w:cs="Times New Roman"/>
          <w:sz w:val="24"/>
          <w:szCs w:val="24"/>
        </w:rPr>
      </w:pPr>
    </w:p>
    <w:p w14:paraId="1BC6AE9D" w14:textId="77777777" w:rsidR="00D81748" w:rsidRDefault="00D81748"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30256ABE" w14:textId="77777777" w:rsidR="00D81748" w:rsidRDefault="00D81748" w:rsidP="00C1590A">
      <w:pPr>
        <w:pStyle w:val="Normal1"/>
        <w:spacing w:line="360" w:lineRule="auto"/>
        <w:rPr>
          <w:rFonts w:ascii="Times New Roman" w:hAnsi="Times New Roman" w:cs="Times New Roman"/>
          <w:noProof/>
          <w:sz w:val="24"/>
          <w:szCs w:val="24"/>
          <w:lang w:val="en-US"/>
        </w:rPr>
      </w:pPr>
      <w:r>
        <w:rPr>
          <w:rFonts w:ascii="Times New Roman" w:hAnsi="Times New Roman" w:cs="Times New Roman"/>
          <w:sz w:val="24"/>
          <w:szCs w:val="24"/>
        </w:rPr>
        <w:lastRenderedPageBreak/>
        <w:t xml:space="preserve">Figure 2. </w:t>
      </w:r>
    </w:p>
    <w:p w14:paraId="267CCD39" w14:textId="77777777" w:rsidR="00821A6C" w:rsidRDefault="00821A6C" w:rsidP="00C1590A">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E675BA2" wp14:editId="4E332EF1">
            <wp:extent cx="5935980" cy="3934156"/>
            <wp:effectExtent l="0" t="0" r="7620" b="952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LV_2.jpeg"/>
                    <pic:cNvPicPr/>
                  </pic:nvPicPr>
                  <pic:blipFill rotWithShape="1">
                    <a:blip r:embed="rId10"/>
                    <a:srcRect r="15128"/>
                    <a:stretch/>
                  </pic:blipFill>
                  <pic:spPr bwMode="auto">
                    <a:xfrm>
                      <a:off x="0" y="0"/>
                      <a:ext cx="5943071" cy="3938855"/>
                    </a:xfrm>
                    <a:prstGeom prst="rect">
                      <a:avLst/>
                    </a:prstGeom>
                    <a:ln>
                      <a:noFill/>
                    </a:ln>
                    <a:extLst>
                      <a:ext uri="{53640926-AAD7-44D8-BBD7-CCE9431645EC}">
                        <a14:shadowObscured xmlns:a14="http://schemas.microsoft.com/office/drawing/2010/main"/>
                      </a:ext>
                    </a:extLst>
                  </pic:spPr>
                </pic:pic>
              </a:graphicData>
            </a:graphic>
          </wp:inline>
        </w:drawing>
      </w:r>
    </w:p>
    <w:p w14:paraId="1CD9C127" w14:textId="77777777" w:rsidR="00BA5CE2" w:rsidRDefault="00794E3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An example plot showing the estimation of αij from fitting Lotka-Volterra model to time series. The points represent the density of species i (open circles) and j (solid dots) respectively. The dashed lines are the two fitted growth curve</w:t>
      </w:r>
      <w:r w:rsidR="00021826">
        <w:rPr>
          <w:rFonts w:ascii="Times New Roman" w:hAnsi="Times New Roman" w:cs="Times New Roman"/>
          <w:sz w:val="24"/>
          <w:szCs w:val="24"/>
        </w:rPr>
        <w:t>s</w:t>
      </w:r>
      <w:r w:rsidR="00107107" w:rsidRPr="00B0403D">
        <w:rPr>
          <w:rFonts w:ascii="Times New Roman" w:hAnsi="Times New Roman" w:cs="Times New Roman"/>
          <w:sz w:val="24"/>
          <w:szCs w:val="24"/>
        </w:rPr>
        <w:t xml:space="preserve">. The species densities were generated by a Lotka- Volterra model and added some random noise. </w:t>
      </w:r>
    </w:p>
    <w:p w14:paraId="68D3A68B"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AA9173D" w14:textId="77777777" w:rsidR="00BA5CE2"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63ED327C" w14:textId="77777777" w:rsidR="00107107" w:rsidRPr="00B0403D" w:rsidRDefault="0010710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C9CAC45" wp14:editId="418988F1">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stretch>
                      <a:fillRect/>
                    </a:stretch>
                  </pic:blipFill>
                  <pic:spPr bwMode="auto">
                    <a:xfrm>
                      <a:off x="0" y="0"/>
                      <a:ext cx="5528945" cy="3791410"/>
                    </a:xfrm>
                    <a:prstGeom prst="rect">
                      <a:avLst/>
                    </a:prstGeom>
                    <a:noFill/>
                    <a:ln>
                      <a:noFill/>
                    </a:ln>
                  </pic:spPr>
                </pic:pic>
              </a:graphicData>
            </a:graphic>
          </wp:inline>
        </w:drawing>
      </w:r>
    </w:p>
    <w:p w14:paraId="1DB6A926" w14:textId="77777777" w:rsidR="00026027" w:rsidRDefault="00794E3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0383D214" w14:textId="77777777" w:rsidR="00026027" w:rsidRDefault="00026027"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731EF060" w14:textId="77777777" w:rsidR="00107107"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04F88C0A" w14:textId="77777777" w:rsidR="00026027" w:rsidRPr="00B0403D"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4575007" wp14:editId="34A60B83">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stretch>
                      <a:fillRect/>
                    </a:stretch>
                  </pic:blipFill>
                  <pic:spPr bwMode="auto">
                    <a:xfrm>
                      <a:off x="0" y="0"/>
                      <a:ext cx="5757545" cy="3948170"/>
                    </a:xfrm>
                    <a:prstGeom prst="rect">
                      <a:avLst/>
                    </a:prstGeom>
                    <a:noFill/>
                    <a:ln>
                      <a:noFill/>
                    </a:ln>
                  </pic:spPr>
                </pic:pic>
              </a:graphicData>
            </a:graphic>
          </wp:inline>
        </w:drawing>
      </w:r>
    </w:p>
    <w:p w14:paraId="4E21042B" w14:textId="77777777"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sumer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plotted against consumption of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The closeness between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and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equal to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63A9C9B9" w14:textId="77777777" w:rsidR="00BA5CE2"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03ACB1D3" w14:textId="77777777" w:rsidR="00107107" w:rsidRPr="00B0403D" w:rsidRDefault="00905F2D"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1147ACD" wp14:editId="69B7FEFC">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132EA98C" w14:textId="5CB37C26"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sidRPr="00FB4AE5">
        <w:rPr>
          <w:rFonts w:ascii="Times New Roman" w:hAnsi="Times New Roman" w:cs="Times New Roman"/>
          <w:i/>
          <w:sz w:val="24"/>
          <w:szCs w:val="24"/>
        </w:rPr>
        <w:t>R</w:t>
      </w:r>
      <w:r w:rsidR="00176B97" w:rsidRPr="00FB4AE5">
        <w:rPr>
          <w:rFonts w:ascii="Times New Roman" w:hAnsi="Times New Roman" w:cs="Times New Roman"/>
          <w:i/>
          <w:sz w:val="24"/>
          <w:szCs w:val="24"/>
          <w:vertAlign w:val="superscript"/>
        </w:rPr>
        <w:t>*</w:t>
      </w:r>
      <w:r w:rsidR="00FB4AE5">
        <w:rPr>
          <w:rFonts w:ascii="Times New Roman" w:hAnsi="Times New Roman" w:cs="Times New Roman"/>
          <w:sz w:val="24"/>
          <w:szCs w:val="24"/>
        </w:rPr>
        <w:t xml:space="preserve"> </w:t>
      </w:r>
      <w:r w:rsidRPr="00B0403D">
        <w:rPr>
          <w:rFonts w:ascii="Times New Roman" w:hAnsi="Times New Roman" w:cs="Times New Roman"/>
          <w:sz w:val="24"/>
          <w:szCs w:val="24"/>
        </w:rPr>
        <w:t xml:space="preserve">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The </w:t>
      </w:r>
      <w:r w:rsidR="00FB4AE5" w:rsidRPr="00FB4AE5">
        <w:rPr>
          <w:rFonts w:ascii="Times New Roman" w:hAnsi="Times New Roman" w:cs="Times New Roman"/>
          <w:i/>
          <w:sz w:val="24"/>
          <w:szCs w:val="24"/>
        </w:rPr>
        <w:t>R</w:t>
      </w:r>
      <w:r w:rsidR="00FB4AE5" w:rsidRPr="00FB4AE5">
        <w:rPr>
          <w:rFonts w:ascii="Times New Roman" w:hAnsi="Times New Roman" w:cs="Times New Roman"/>
          <w:i/>
          <w:sz w:val="24"/>
          <w:szCs w:val="24"/>
          <w:vertAlign w:val="superscript"/>
        </w:rPr>
        <w:t>*</w:t>
      </w:r>
      <w:r w:rsidR="00FB4AE5">
        <w:rPr>
          <w:rFonts w:ascii="Times New Roman" w:hAnsi="Times New Roman" w:cs="Times New Roman"/>
          <w:sz w:val="24"/>
          <w:szCs w:val="24"/>
        </w:rPr>
        <w:t>s are</w:t>
      </w:r>
      <w:r w:rsidRPr="00B0403D">
        <w:rPr>
          <w:rFonts w:ascii="Times New Roman" w:hAnsi="Times New Roman" w:cs="Times New Roman"/>
          <w:sz w:val="24"/>
          <w:szCs w:val="24"/>
        </w:rPr>
        <w:t xml:space="preserve"> </w:t>
      </w:r>
      <w:r w:rsidR="00FB4AE5">
        <w:rPr>
          <w:rFonts w:ascii="Times New Roman" w:hAnsi="Times New Roman" w:cs="Times New Roman"/>
          <w:sz w:val="24"/>
          <w:szCs w:val="24"/>
        </w:rPr>
        <w:t xml:space="preserve">those </w:t>
      </w:r>
      <w:r w:rsidRPr="00B0403D">
        <w:rPr>
          <w:rFonts w:ascii="Times New Roman" w:hAnsi="Times New Roman" w:cs="Times New Roman"/>
          <w:sz w:val="24"/>
          <w:szCs w:val="24"/>
        </w:rPr>
        <w:t xml:space="preserve">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w:t>
      </w:r>
      <w:r w:rsidR="002103F2" w:rsidRPr="00B0403D">
        <w:rPr>
          <w:rFonts w:ascii="Times New Roman" w:hAnsi="Times New Roman" w:cs="Times New Roman"/>
          <w:sz w:val="24"/>
          <w:szCs w:val="24"/>
        </w:rPr>
        <w:t>resource</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p>
    <w:p w14:paraId="002B14B0"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FC55997" w14:textId="77777777" w:rsidR="00BA5CE2" w:rsidRPr="00BA5CE2" w:rsidRDefault="00BA5CE2" w:rsidP="00C1590A">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r w:rsidR="00CD4EDE">
        <w:rPr>
          <w:rFonts w:ascii="Times New Roman" w:hAnsi="Times New Roman" w:cs="Times New Roman"/>
          <w:b/>
          <w:sz w:val="24"/>
          <w:szCs w:val="24"/>
        </w:rPr>
        <w:t xml:space="preserve"> 1</w:t>
      </w:r>
    </w:p>
    <w:p w14:paraId="003766D5" w14:textId="7703E4BB" w:rsidR="00DB20AD" w:rsidRDefault="009B1545" w:rsidP="00DB20AD">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supplement, we perform numerical simulation to show that that per capita growth rate does not linearly depend on species’ frequency, i.e. the NFD slope is not constant, under the assumptions that the community biomass is saturated and that the two species are capable of mutual invasion. We </w:t>
      </w:r>
      <w:r w:rsidR="00BA5CE2">
        <w:rPr>
          <w:rFonts w:ascii="Times New Roman" w:hAnsi="Times New Roman" w:cs="Times New Roman"/>
          <w:sz w:val="24"/>
          <w:szCs w:val="24"/>
        </w:rPr>
        <w:t xml:space="preserve">then show that depending on the frequency at which the NFD slope is evaluated, predictions of species coexistence is different and can be misleading. </w:t>
      </w:r>
      <w:bookmarkStart w:id="6" w:name="OLE_LINK1"/>
      <w:bookmarkStart w:id="7" w:name="OLE_LINK2"/>
      <w:bookmarkStart w:id="8" w:name="OLE_LINK10"/>
      <w:r>
        <w:rPr>
          <w:rFonts w:ascii="Times New Roman" w:hAnsi="Times New Roman" w:cs="Times New Roman"/>
          <w:sz w:val="24"/>
          <w:szCs w:val="24"/>
        </w:rPr>
        <w:t xml:space="preserve">To show </w:t>
      </w:r>
      <w:r w:rsidR="00DB20AD">
        <w:rPr>
          <w:rFonts w:ascii="Times New Roman" w:hAnsi="Times New Roman" w:cs="Times New Roman"/>
          <w:sz w:val="24"/>
          <w:szCs w:val="24"/>
        </w:rPr>
        <w:t xml:space="preserve">again </w:t>
      </w:r>
      <w:r>
        <w:rPr>
          <w:rFonts w:ascii="Times New Roman" w:hAnsi="Times New Roman" w:cs="Times New Roman"/>
          <w:sz w:val="24"/>
          <w:szCs w:val="24"/>
        </w:rPr>
        <w:t xml:space="preserve">that the NFD slope </w:t>
      </w:r>
      <w:r w:rsidR="006046C5">
        <w:rPr>
          <w:rFonts w:ascii="Times New Roman" w:hAnsi="Times New Roman" w:cs="Times New Roman"/>
          <w:sz w:val="24"/>
          <w:szCs w:val="24"/>
        </w:rPr>
        <w:t>can be</w:t>
      </w:r>
      <w:r>
        <w:rPr>
          <w:rFonts w:ascii="Times New Roman" w:hAnsi="Times New Roman" w:cs="Times New Roman"/>
          <w:sz w:val="24"/>
          <w:szCs w:val="24"/>
        </w:rPr>
        <w:t xml:space="preserve"> not constant, </w:t>
      </w:r>
      <w:bookmarkEnd w:id="6"/>
      <w:bookmarkEnd w:id="7"/>
      <w:r w:rsidR="00DB20AD">
        <w:rPr>
          <w:rFonts w:ascii="Times New Roman" w:hAnsi="Times New Roman" w:cs="Times New Roman"/>
          <w:sz w:val="24"/>
          <w:szCs w:val="24"/>
        </w:rPr>
        <w:t>we perform</w:t>
      </w:r>
      <w:r w:rsidR="00DB20AD">
        <w:rPr>
          <w:rFonts w:ascii="Times New Roman" w:hAnsi="Times New Roman" w:cs="Times New Roman" w:hint="eastAsia"/>
          <w:sz w:val="24"/>
          <w:szCs w:val="24"/>
          <w:lang w:eastAsia="zh-TW"/>
        </w:rPr>
        <w:t>e</w:t>
      </w:r>
      <w:r w:rsidR="00DB20AD">
        <w:rPr>
          <w:rFonts w:ascii="Times New Roman" w:hAnsi="Times New Roman" w:cs="Times New Roman"/>
          <w:sz w:val="24"/>
          <w:szCs w:val="24"/>
          <w:lang w:eastAsia="zh-TW"/>
        </w:rPr>
        <w:t>d</w:t>
      </w:r>
      <w:r w:rsidR="00DB20AD">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Annotated code for the simulations is provided in a supplemental file.</w:t>
      </w:r>
      <w:r w:rsidR="00DB20AD" w:rsidRPr="00DB20AD">
        <w:rPr>
          <w:rFonts w:ascii="Times New Roman" w:hAnsi="Times New Roman" w:cs="Times New Roman"/>
          <w:sz w:val="24"/>
          <w:szCs w:val="24"/>
        </w:rPr>
        <w:t xml:space="preserve"> </w:t>
      </w:r>
      <w:r w:rsidR="00DB20AD">
        <w:rPr>
          <w:rFonts w:ascii="Times New Roman" w:hAnsi="Times New Roman" w:cs="Times New Roman"/>
          <w:sz w:val="24"/>
          <w:szCs w:val="24"/>
        </w:rPr>
        <w:t xml:space="preserve">Simulations were performed using the function NDSolve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the time series to obtain pairs of each species frequency and its growth rate. These values were used to construct the </w:t>
      </w:r>
      <w:r w:rsidR="00DB20AD">
        <w:rPr>
          <w:rFonts w:ascii="Times New Roman" w:hAnsi="Times New Roman" w:cs="Times New Roman"/>
          <w:sz w:val="24"/>
          <w:szCs w:val="24"/>
        </w:rPr>
        <w:t>relationships depicted in panel</w:t>
      </w:r>
      <w:r w:rsidR="00DB20AD">
        <w:rPr>
          <w:rFonts w:ascii="Times New Roman" w:hAnsi="Times New Roman" w:cs="Times New Roman"/>
          <w:sz w:val="24"/>
          <w:szCs w:val="24"/>
        </w:rPr>
        <w:t xml:space="preserve"> a and b.</w:t>
      </w:r>
      <w:r w:rsidR="00DB20AD" w:rsidRPr="00DB20AD">
        <w:rPr>
          <w:rFonts w:ascii="Times New Roman" w:hAnsi="Times New Roman" w:cs="Times New Roman"/>
          <w:sz w:val="24"/>
          <w:szCs w:val="24"/>
        </w:rPr>
        <w:t xml:space="preserve"> </w:t>
      </w:r>
      <w:r w:rsidR="00DB20AD">
        <w:rPr>
          <w:rFonts w:ascii="Times New Roman" w:hAnsi="Times New Roman" w:cs="Times New Roman"/>
          <w:sz w:val="24"/>
          <w:szCs w:val="24"/>
        </w:rPr>
        <w:t>From panel a and b of Figure S</w:t>
      </w:r>
      <w:r w:rsidR="00DB20AD">
        <w:rPr>
          <w:rFonts w:ascii="Times New Roman" w:hAnsi="Times New Roman" w:cs="Times New Roman"/>
          <w:sz w:val="24"/>
          <w:szCs w:val="24"/>
        </w:rPr>
        <w:t>1</w:t>
      </w:r>
      <w:r w:rsidR="00DB20AD">
        <w:rPr>
          <w:rFonts w:ascii="Times New Roman" w:hAnsi="Times New Roman" w:cs="Times New Roman"/>
          <w:sz w:val="24"/>
          <w:szCs w:val="24"/>
        </w:rPr>
        <w:t>, we see that the frequency dependency is nonlinear for both species, i.e. the NFD slope is non-constant. The non-constant slope can lead to incorrect prediction of species coexistence. For example, under the supply ratio of panel a and b</w:t>
      </w:r>
      <w:r w:rsidR="00DB20AD" w:rsidRPr="00040CFA">
        <w:rPr>
          <w:rFonts w:ascii="Times New Roman" w:hAnsi="Times New Roman" w:cs="Times New Roman"/>
          <w:sz w:val="24"/>
          <w:szCs w:val="24"/>
        </w:rPr>
        <w:t xml:space="preserve"> </w:t>
      </w:r>
      <w:r w:rsidR="00DB20AD">
        <w:rPr>
          <w:rFonts w:ascii="Times New Roman" w:hAnsi="Times New Roman" w:cs="Times New Roman"/>
          <w:sz w:val="24"/>
          <w:szCs w:val="24"/>
        </w:rPr>
        <w:t>of Figure S1</w:t>
      </w:r>
      <w:r w:rsidR="00DB20AD">
        <w:rPr>
          <w:rFonts w:ascii="Times New Roman" w:hAnsi="Times New Roman" w:cs="Times New Roman"/>
          <w:sz w:val="24"/>
          <w:szCs w:val="24"/>
        </w:rPr>
        <w:t>, two species can coexist. However, when evaluating the NFD slope at the frequency in the red regions, species</w:t>
      </w:r>
      <w:r w:rsidR="00DB20AD">
        <w:rPr>
          <w:rFonts w:ascii="Times New Roman" w:hAnsi="Times New Roman" w:cs="Times New Roman"/>
          <w:sz w:val="24"/>
          <w:szCs w:val="24"/>
        </w:rPr>
        <w:t xml:space="preserve"> are not predicted to coexist. </w:t>
      </w:r>
    </w:p>
    <w:bookmarkEnd w:id="8"/>
    <w:p w14:paraId="377D05C6" w14:textId="6351AD1F" w:rsidR="00BA5CE2" w:rsidRDefault="00040CFA" w:rsidP="00DB20AD">
      <w:pPr>
        <w:spacing w:line="360" w:lineRule="auto"/>
        <w:ind w:firstLine="720"/>
        <w:rPr>
          <w:rFonts w:ascii="Times New Roman" w:hAnsi="Times New Roman" w:cs="Times New Roman"/>
        </w:rPr>
      </w:pPr>
      <w:r>
        <w:rPr>
          <w:rFonts w:ascii="Times New Roman" w:hAnsi="Times New Roman" w:cs="Times New Roman"/>
          <w:sz w:val="24"/>
          <w:szCs w:val="24"/>
        </w:rPr>
        <w:t xml:space="preserve">We subsequently show that when </w:t>
      </w:r>
      <w:r w:rsidR="00BA5CE2">
        <w:rPr>
          <w:rFonts w:ascii="Times New Roman" w:hAnsi="Times New Roman" w:cs="Times New Roman"/>
          <w:sz w:val="24"/>
          <w:szCs w:val="24"/>
        </w:rPr>
        <w:t xml:space="preserve">the NFD slope is not constant, </w:t>
      </w:r>
      <w:r>
        <w:rPr>
          <w:rFonts w:ascii="Times New Roman" w:hAnsi="Times New Roman" w:cs="Times New Roman"/>
          <w:sz w:val="24"/>
          <w:szCs w:val="24"/>
        </w:rPr>
        <w:t xml:space="preserve">using NFD slope can be problematic in practice. </w:t>
      </w:r>
      <w:r w:rsidR="00DB20AD">
        <w:rPr>
          <w:rFonts w:ascii="Times New Roman" w:hAnsi="Times New Roman" w:cs="Times New Roman"/>
          <w:sz w:val="24"/>
          <w:szCs w:val="24"/>
        </w:rPr>
        <w:t>T</w:t>
      </w:r>
      <w:r w:rsidR="00BA5CE2">
        <w:rPr>
          <w:rFonts w:ascii="Times New Roman" w:hAnsi="Times New Roman" w:cs="Times New Roman"/>
          <w:sz w:val="24"/>
          <w:szCs w:val="24"/>
        </w:rPr>
        <w:t>o further show that non-constant NFD slope is problematic in predicting species coexistence, we again perform simulations using Tilman’s consumer-resource model with two species of phytoplankton. We the show whether different methods, including the sensitivity method, Letten’s method, fitting Lokta-Volterra method and the NFD method, give the same prediction under a limited range of resource supply concentrations. We perform an additional numerical simulation (“competition experiment”, panel a</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w:t>
      </w:r>
      <w:r w:rsidR="00DB20AD">
        <w:rPr>
          <w:rFonts w:ascii="Times New Roman" w:hAnsi="Times New Roman" w:cs="Times New Roman"/>
          <w:sz w:val="24"/>
          <w:szCs w:val="24"/>
        </w:rPr>
        <w:t>2</w:t>
      </w:r>
      <w:r w:rsidR="00BA5CE2">
        <w:rPr>
          <w:rFonts w:ascii="Times New Roman" w:hAnsi="Times New Roman" w:cs="Times New Roman"/>
          <w:sz w:val="24"/>
          <w:szCs w:val="24"/>
        </w:rPr>
        <w:t>) to determine whether the species can coexist when both are introduced at low densities and allowed to reach equilibrium biomass.</w:t>
      </w:r>
      <w:r w:rsidR="00D17173">
        <w:rPr>
          <w:rFonts w:ascii="Times New Roman" w:hAnsi="Times New Roman" w:cs="Times New Roman"/>
          <w:sz w:val="24"/>
          <w:szCs w:val="24"/>
        </w:rPr>
        <w:t xml:space="preserve"> </w:t>
      </w:r>
      <w:r w:rsidR="00BA5CE2">
        <w:rPr>
          <w:rFonts w:ascii="Times New Roman" w:hAnsi="Times New Roman" w:cs="Times New Roman"/>
          <w:sz w:val="24"/>
          <w:szCs w:val="24"/>
        </w:rPr>
        <w:t xml:space="preserve">For each simulation, the parameter values were taken directly from Tilman </w:t>
      </w:r>
      <w:r w:rsidR="00BA5CE2">
        <w:rPr>
          <w:rFonts w:ascii="Times New Roman" w:hAnsi="Times New Roman" w:cs="Times New Roman"/>
          <w:sz w:val="24"/>
          <w:szCs w:val="24"/>
        </w:rPr>
        <w:lastRenderedPageBreak/>
        <w:t>1977 and only the supply concentration of phosphate and silicate were varied.</w:t>
      </w:r>
      <w:r w:rsidR="00BA5CE2" w:rsidRPr="00AC35BA">
        <w:rPr>
          <w:rFonts w:ascii="Times New Roman" w:hAnsi="Times New Roman" w:cs="Times New Roman"/>
          <w:sz w:val="24"/>
          <w:szCs w:val="24"/>
        </w:rPr>
        <w:t xml:space="preserve"> </w:t>
      </w:r>
      <w:r w:rsidR="00BA5CE2">
        <w:rPr>
          <w:rFonts w:ascii="Times New Roman" w:hAnsi="Times New Roman" w:cs="Times New Roman"/>
          <w:sz w:val="24"/>
          <w:szCs w:val="24"/>
        </w:rPr>
        <w:t>For each set of resource conditions, 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because the NFD slope depends on species’ frequency, we used the NFD slope evaluated at three frequencies, including near 0% (panel e and h</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50% (panel f and i</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and near 100% (panel g and j</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and each complimented with (panel e-g</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w:t>
      </w:r>
      <w:r w:rsidR="00DB20AD">
        <w:rPr>
          <w:rFonts w:ascii="Times New Roman" w:hAnsi="Times New Roman" w:cs="Times New Roman"/>
          <w:sz w:val="24"/>
          <w:szCs w:val="24"/>
        </w:rPr>
        <w:t>re S2</w:t>
      </w:r>
      <w:r w:rsidR="00BA5CE2">
        <w:rPr>
          <w:rFonts w:ascii="Times New Roman" w:hAnsi="Times New Roman" w:cs="Times New Roman"/>
          <w:sz w:val="24"/>
          <w:szCs w:val="24"/>
        </w:rPr>
        <w:t>) or without (panel h-j</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xml:space="preserve">)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r w:rsidR="00C256F2">
        <w:rPr>
          <w:rFonts w:ascii="Times New Roman" w:hAnsi="Times New Roman" w:cs="Times New Roman"/>
          <w:sz w:val="24"/>
          <w:szCs w:val="24"/>
        </w:rPr>
        <w:t xml:space="preserve">While certain intermediate frequencies of the two species can be used to make accurate </w:t>
      </w:r>
      <w:r w:rsidR="00EC0F3A">
        <w:rPr>
          <w:rFonts w:ascii="Times New Roman" w:hAnsi="Times New Roman" w:cs="Times New Roman"/>
          <w:sz w:val="24"/>
          <w:szCs w:val="24"/>
        </w:rPr>
        <w:t>predictions</w:t>
      </w:r>
      <w:r w:rsidR="00C256F2">
        <w:rPr>
          <w:rFonts w:ascii="Times New Roman" w:hAnsi="Times New Roman" w:cs="Times New Roman"/>
          <w:sz w:val="24"/>
          <w:szCs w:val="24"/>
        </w:rPr>
        <w:t xml:space="preserve"> (Figure S</w:t>
      </w:r>
      <w:r w:rsidR="00811100">
        <w:rPr>
          <w:rFonts w:ascii="Times New Roman" w:hAnsi="Times New Roman" w:cs="Times New Roman"/>
          <w:sz w:val="24"/>
          <w:szCs w:val="24"/>
        </w:rPr>
        <w:t>2</w:t>
      </w:r>
      <w:r w:rsidR="00C256F2">
        <w:rPr>
          <w:rFonts w:ascii="Times New Roman" w:hAnsi="Times New Roman" w:cs="Times New Roman"/>
          <w:sz w:val="24"/>
          <w:szCs w:val="24"/>
        </w:rPr>
        <w:t xml:space="preserve">), an empiricist would not know these frequencies without performing the competition experiments or examining frequency dependence across the entire range of frequencies. </w:t>
      </w:r>
    </w:p>
    <w:p w14:paraId="5A2CB491" w14:textId="2A188EA3" w:rsidR="00BA5CE2" w:rsidRDefault="00D17173" w:rsidP="00C1590A">
      <w:pPr>
        <w:spacing w:line="360" w:lineRule="auto"/>
        <w:rPr>
          <w:rFonts w:ascii="Times New Roman" w:hAnsi="Times New Roman" w:cs="Times New Roman"/>
          <w:noProof/>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Figure S1</w:t>
      </w:r>
    </w:p>
    <w:p w14:paraId="00181358"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532B95A" wp14:editId="55FD635F">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4"/>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36AAC354" w14:textId="03138925"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w:t>
      </w:r>
      <w:r w:rsidR="00EF677E">
        <w:rPr>
          <w:rFonts w:ascii="Times New Roman" w:hAnsi="Times New Roman" w:cs="Times New Roman"/>
          <w:sz w:val="24"/>
          <w:szCs w:val="24"/>
        </w:rPr>
        <w:t>1</w:t>
      </w:r>
      <w:r>
        <w:rPr>
          <w:rFonts w:ascii="Times New Roman" w:hAnsi="Times New Roman" w:cs="Times New Roman"/>
          <w:sz w:val="24"/>
          <w:szCs w:val="24"/>
        </w:rPr>
        <w:t>.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invasibility for both species, i.e. species can coexist, the lines are blue. For frequencies</w:t>
      </w:r>
      <w:r w:rsidR="00C256F2">
        <w:rPr>
          <w:rFonts w:ascii="Times New Roman" w:hAnsi="Times New Roman" w:cs="Times New Roman"/>
          <w:sz w:val="24"/>
          <w:szCs w:val="24"/>
        </w:rPr>
        <w:t xml:space="preserve"> of the two species</w:t>
      </w:r>
      <w:r>
        <w:rPr>
          <w:rFonts w:ascii="Times New Roman" w:hAnsi="Times New Roman" w:cs="Times New Roman"/>
          <w:sz w:val="24"/>
          <w:szCs w:val="24"/>
        </w:rPr>
        <w:t xml:space="preserve"> where the method leads to the incorrect prediction, the lines are red. </w:t>
      </w:r>
      <w:r w:rsidR="00811100">
        <w:rPr>
          <w:rFonts w:ascii="Times New Roman" w:hAnsi="Times New Roman" w:cs="Times New Roman"/>
          <w:sz w:val="24"/>
          <w:szCs w:val="24"/>
        </w:rPr>
        <w:t>Both</w:t>
      </w:r>
      <w:r w:rsidRPr="000A064D">
        <w:rPr>
          <w:rFonts w:ascii="Times New Roman" w:hAnsi="Times New Roman" w:cs="Times New Roman"/>
          <w:sz w:val="24"/>
          <w:szCs w:val="24"/>
          <w:lang w:val="en-US"/>
        </w:rPr>
        <w:t xml:space="preserve"> species have positive growth rates when their frequency approaches zero, indicating that they are mutually invasible.</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a positive growth rate when rare (also has negative NFD slope), species 2 is predicted to have a negative growth rate when rare </w:t>
      </w:r>
      <w:r w:rsidRPr="000A064D">
        <w:rPr>
          <w:rFonts w:ascii="Times New Roman" w:hAnsi="Times New Roman" w:cs="Times New Roman"/>
          <w:sz w:val="24"/>
          <w:szCs w:val="24"/>
          <w:lang w:val="en-US"/>
        </w:rPr>
        <w:lastRenderedPageBreak/>
        <w:t>(positive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positive growth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Si:P ratio and the frequency of the two species. The vertical dashed line represents the slice depicted in panels a and b. For all of the Si:P ratios shown in panel c, the species are mutually invasible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5014355F" w14:textId="77777777"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2506C68" w14:textId="77777777" w:rsidR="00BA5CE2" w:rsidRDefault="00BA5CE2" w:rsidP="00C1590A">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525BA507" w14:textId="77777777"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w:t>
      </w:r>
      <w:r w:rsidR="00BA5CE2">
        <w:rPr>
          <w:rFonts w:ascii="Times New Roman" w:hAnsi="Times New Roman" w:cs="Times New Roman"/>
          <w:sz w:val="24"/>
          <w:szCs w:val="24"/>
        </w:rPr>
        <w:t>e S</w:t>
      </w:r>
      <w:r w:rsidR="00616D15">
        <w:rPr>
          <w:rFonts w:ascii="Times New Roman" w:hAnsi="Times New Roman" w:cs="Times New Roman"/>
          <w:sz w:val="24"/>
          <w:szCs w:val="24"/>
        </w:rPr>
        <w:t>3</w:t>
      </w:r>
      <w:r w:rsidR="00BA5CE2">
        <w:rPr>
          <w:rFonts w:ascii="Times New Roman" w:hAnsi="Times New Roman" w:cs="Times New Roman"/>
          <w:sz w:val="24"/>
          <w:szCs w:val="24"/>
        </w:rPr>
        <w:t>.</w:t>
      </w:r>
    </w:p>
    <w:p w14:paraId="20D6CFD1" w14:textId="77777777" w:rsidR="00BA5CE2" w:rsidRDefault="00BA5CE2" w:rsidP="00C1590A">
      <w:pPr>
        <w:spacing w:line="360" w:lineRule="auto"/>
        <w:rPr>
          <w:rFonts w:ascii="Times New Roman" w:hAnsi="Times New Roman" w:cs="Times New Roman"/>
          <w:sz w:val="24"/>
          <w:szCs w:val="24"/>
        </w:rPr>
      </w:pPr>
      <w:r w:rsidRPr="00F65FDE">
        <w:rPr>
          <w:rFonts w:ascii="Times New Roman" w:hAnsi="Times New Roman" w:cs="Times New Roman"/>
          <w:noProof/>
          <w:sz w:val="24"/>
          <w:szCs w:val="24"/>
          <w:lang w:val="en-US"/>
        </w:rPr>
        <w:drawing>
          <wp:inline distT="0" distB="0" distL="0" distR="0" wp14:anchorId="74DA1DC2" wp14:editId="6EB48B0B">
            <wp:extent cx="5943600" cy="4418051"/>
            <wp:effectExtent l="0" t="0" r="0" b="1905"/>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4418051"/>
                    </a:xfrm>
                    <a:prstGeom prst="rect">
                      <a:avLst/>
                    </a:prstGeom>
                  </pic:spPr>
                </pic:pic>
              </a:graphicData>
            </a:graphic>
          </wp:inline>
        </w:drawing>
      </w:r>
    </w:p>
    <w:p w14:paraId="6BEF4955" w14:textId="0D626887" w:rsidR="00CD4EDE"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t>Figure S</w:t>
      </w:r>
      <w:r w:rsidR="00DB20AD">
        <w:rPr>
          <w:rFonts w:ascii="Times New Roman" w:hAnsi="Times New Roman" w:cs="Times New Roman"/>
          <w:sz w:val="24"/>
          <w:szCs w:val="24"/>
        </w:rPr>
        <w:t>2</w:t>
      </w:r>
      <w:r>
        <w:rPr>
          <w:rFonts w:ascii="Times New Roman" w:hAnsi="Times New Roman" w:cs="Times New Roman"/>
          <w:sz w:val="24"/>
          <w:szCs w:val="24"/>
        </w:rPr>
        <w:t xml:space="preserve">. Simulation results showing the parameter space in which two species are predicted to stably coexist using different methods. Panel a (the “competition experiment”) is the simulation of both species growing from rare and allowed to reach equilibrium biomass. Panel b shows the predictions from Letten’s method, which is not based on numerical simulation, but uses the parameter values and resource supply concentrations to predict the inter- and intra-specific interaction coefficients as specified by the original authors. Panel c shows the predictions based on the sensitivity method, where growth rates were determined from simulations 1-4 and used to compute sensitivities as directed by Carroll et al 2011. Panel d shows the prediction based on computing Lotka-Volterra interaction coefficients. </w:t>
      </w:r>
      <w:r w:rsidRPr="006E0547">
        <w:rPr>
          <w:rFonts w:ascii="Times New Roman" w:hAnsi="Times New Roman" w:cs="Times New Roman"/>
          <w:sz w:val="24"/>
          <w:szCs w:val="24"/>
        </w:rPr>
        <w:t xml:space="preserve">In this method, the per - capita impact of an invader on the resident' s per - capita growth rate </w:t>
      </w:r>
      <w:r>
        <w:rPr>
          <w:rFonts w:ascii="Times New Roman" w:hAnsi="Times New Roman" w:cs="Times New Roman"/>
          <w:sz w:val="24"/>
          <w:szCs w:val="24"/>
        </w:rPr>
        <w:t>wa</w:t>
      </w:r>
      <w:r w:rsidRPr="006E0547">
        <w:rPr>
          <w:rFonts w:ascii="Times New Roman" w:hAnsi="Times New Roman" w:cs="Times New Roman"/>
          <w:sz w:val="24"/>
          <w:szCs w:val="24"/>
        </w:rPr>
        <w:t xml:space="preserve">s calculated </w:t>
      </w:r>
      <w:r>
        <w:rPr>
          <w:rFonts w:ascii="Times New Roman" w:hAnsi="Times New Roman" w:cs="Times New Roman"/>
          <w:sz w:val="24"/>
          <w:szCs w:val="24"/>
        </w:rPr>
        <w:t xml:space="preserve">using the time series from simulations 3 and 4. Additionally, the intraspecific interaction coefficient was determined as the per-capita impact of each species on its own growth rate when the population size approaches 99% of its equilibrium value (simulations 1 and 2). Panels e-j show the predictions based on the </w:t>
      </w:r>
      <w:r>
        <w:rPr>
          <w:rFonts w:ascii="Times New Roman" w:hAnsi="Times New Roman" w:cs="Times New Roman"/>
          <w:sz w:val="24"/>
          <w:szCs w:val="24"/>
        </w:rPr>
        <w:lastRenderedPageBreak/>
        <w:t xml:space="preserve">NFD method, evaluated at different frequencies of the two species and both using only the slope of NFD (e-g) and the extrapolation to estimate growth rates when rare (h-j). </w:t>
      </w:r>
    </w:p>
    <w:p w14:paraId="55DD3BDC" w14:textId="77777777"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34E5C09" w14:textId="77777777" w:rsidR="00BA5CE2" w:rsidRDefault="00BA5CE2" w:rsidP="00C1590A">
      <w:pPr>
        <w:spacing w:line="360" w:lineRule="auto"/>
        <w:rPr>
          <w:rFonts w:ascii="Times New Roman" w:hAnsi="Times New Roman" w:cs="Times New Roman"/>
          <w:b/>
          <w:sz w:val="24"/>
          <w:szCs w:val="24"/>
        </w:rPr>
        <w:sectPr w:rsidR="00BA5CE2" w:rsidSect="00CD4EDE">
          <w:pgSz w:w="12240" w:h="15840" w:code="1"/>
          <w:pgMar w:top="1440" w:right="1440" w:bottom="1440" w:left="1440" w:header="0" w:footer="720" w:gutter="0"/>
          <w:lnNumType w:countBy="1" w:restart="continuous"/>
          <w:pgNumType w:start="1"/>
          <w:cols w:space="720"/>
          <w:docGrid w:linePitch="299"/>
        </w:sectPr>
      </w:pPr>
    </w:p>
    <w:p w14:paraId="102D9B71" w14:textId="77777777" w:rsidR="00A20955" w:rsidRDefault="00A20955" w:rsidP="00C1590A">
      <w:pPr>
        <w:spacing w:line="360" w:lineRule="auto"/>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04A5AB5A" w14:textId="05B5B9C7" w:rsidR="00EF6F3F" w:rsidRPr="00EF6F3F" w:rsidRDefault="00FA6582"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EF6F3F" w:rsidRPr="00EF6F3F">
        <w:rPr>
          <w:rFonts w:ascii="Times New Roman" w:hAnsi="Times New Roman" w:cs="Times New Roman"/>
          <w:noProof/>
          <w:sz w:val="24"/>
          <w:szCs w:val="24"/>
        </w:rPr>
        <w:t>Abrams, P. 1980. Are Competition Coefficients Constant? Inductive Versus Deductive Approaches. The American Naturalist 116:730–735.</w:t>
      </w:r>
    </w:p>
    <w:p w14:paraId="62AB5158"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Adler, P. B., J. HilleRislambers, and J. M. Levine. 2007. A niche for neutrality. Ecology Letters 10:95–104.</w:t>
      </w:r>
    </w:p>
    <w:p w14:paraId="615C78E7"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Angert, A. L., T. E. Huxman, P. Chesson, and D. L. Venable. 2009. Functional tradeoffs determine species coexistence via the storage effect. Proceedings of the National Academy of Sciences 106:11641 LP-11645.</w:t>
      </w:r>
    </w:p>
    <w:p w14:paraId="33973140"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Barabás, G., R. D’Andrea, and S. M. Stump. 2018. Chesson’s coexistence theory. Ecological Monographs 88:277–303.</w:t>
      </w:r>
    </w:p>
    <w:p w14:paraId="4A493D57"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Chesson, P. 1990. MacArthur’s consumer-resource model. Theoretical Population Biology 37:26–38.</w:t>
      </w:r>
    </w:p>
    <w:p w14:paraId="76C30B51"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Chesson, P. 1994. Multispecies Competition in Variable Environments. Theoretical Population Biology 45:227–276.</w:t>
      </w:r>
    </w:p>
    <w:p w14:paraId="33962507"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Chesson, P. 2000. Mechanisms of maintenance of species diversity. Annual Review of Ecology and Systematics 31:343–366.</w:t>
      </w:r>
    </w:p>
    <w:p w14:paraId="22174819"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Chesson, P. 2003. Quantifying and testing coexistence mechanisms arising from recruitment fluctuations. Theoretical Population Biology 64:345–357.</w:t>
      </w:r>
    </w:p>
    <w:p w14:paraId="7235B6A7"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Hillerislambers, J., P. B. Adler, W. S. Harpole, J. M. Levine, and M. M. Mayfield. 2012. Rethinking Community Assembly through the Lens of Coexistence Theory. Annu. Rev. Ecol. Evol. Syst 43:227–48.</w:t>
      </w:r>
    </w:p>
    <w:p w14:paraId="11AD2121"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Jiang, L., and P. J. Morin. 2007. Temperature fluctuation facilitates coexistence of competing species in experimental microbial communities. Journal of Animal Ecology 76:660–668.</w:t>
      </w:r>
    </w:p>
    <w:p w14:paraId="39DC973A"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Letten, A. D., M. K. Dhami, P. Ke, and T. Fukami. 2018. Species coexistence through simultaneous fluctuation-dependent mechanisms 115:6745–6750.</w:t>
      </w:r>
    </w:p>
    <w:p w14:paraId="5EA2544D"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Letten, A. D., P. J. Ke, and T. Fukami. 2017. Linking modern coexistence theory and contemporary niche theory. Ecological Monographs 87:161–177.</w:t>
      </w:r>
    </w:p>
    <w:p w14:paraId="1488EBB6"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Levine, J. M., J. Bascompte, P. B. Adler, and S. Allesina. 2017. Beyond pairwise mechanisms of species coexistence in complex communities. Nature 546:56.</w:t>
      </w:r>
    </w:p>
    <w:p w14:paraId="63C76182"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Levine, J. M., and J. HilleRisLambers. 2009. The importance of niches for the maintenance of species diversity. Nature 461:254–7.</w:t>
      </w:r>
    </w:p>
    <w:p w14:paraId="72F4A17F"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lastRenderedPageBreak/>
        <w:t>MacArthur, R. 1969. Species packing, and what competition minimizes. Proceedings of the National Academy of Sciences of the United States of America 64:1369–71.</w:t>
      </w:r>
    </w:p>
    <w:p w14:paraId="2DE48D35"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MacArthur, R. 1970. Species packing and competitive equilibrium for many species. Theoretical Population Biology 1:1–11.</w:t>
      </w:r>
    </w:p>
    <w:p w14:paraId="3409FEB3"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Miller, E. T., and C. A. Klausmeier. 2017. Evolutionary stability of coexistence due to the storage effect in a two-season model. Theoretical Ecology 10:91–103.</w:t>
      </w:r>
    </w:p>
    <w:p w14:paraId="7E7CE7B3"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Miller, T. E., J. H. Burns, P. Munguia, E. L. Walters, J. M. Kneitel, P. M. Richards, N. Mouquet, and H. L. Buckley. 2005. A critical review of twenty years’ use of the resource-ratio theory. The American Naturalist 165:439–448.</w:t>
      </w:r>
    </w:p>
    <w:p w14:paraId="18D1B398"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Narwani, A., M. A. Alexandrou, T. H. Oakley, I. T. Carroll, and B. J. Cardinale. 2013. Experimental evidence that evolutionary relatedness does not affect the ecological mechanisms of coexistence in freshwater green algae. Ecology Letters 16:1373–1381.</w:t>
      </w:r>
    </w:p>
    <w:p w14:paraId="3FE3818C"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Schoener, T. W. 1974. Some Methods for Calculating Competition Coefficients from Resource-Utilization Spectra. The American Naturalist 108:332–340.</w:t>
      </w:r>
    </w:p>
    <w:p w14:paraId="15ED9B99"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Tilman, D. 1977. Resource competition between plankton algae: An experimental and theoretical approach. EcologyEcology 58:338–348.</w:t>
      </w:r>
    </w:p>
    <w:p w14:paraId="5776F7D9"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Tilman, D. 1980. Resources: A Graphical-Mechanistic Approach to Competition and Predation. The American Naturalist 116:362–393.</w:t>
      </w:r>
    </w:p>
    <w:p w14:paraId="0A0F33AD"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Tilman, D. 1981. Tests of Resource Competition Theory Using Four Species of Lake Michigan Algae. Ecology 62:802–815.</w:t>
      </w:r>
    </w:p>
    <w:p w14:paraId="043E2049"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Turnbull, L. A., J. M. Levine, M. Loreau, and A. Hector. 2013. Coexistence, niches and biodiversity effects on ecosystem functioning. Ecology Letters 16:116–127.</w:t>
      </w:r>
    </w:p>
    <w:p w14:paraId="5E6938FB"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Yenni, G., P. B. Adler, and S. K. M. Ernest. 2012. Strong self-limitation promotes the persistence of rare species. Ecology 93:456–461.</w:t>
      </w:r>
    </w:p>
    <w:p w14:paraId="05BBD253"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rPr>
      </w:pPr>
      <w:r w:rsidRPr="00EF6F3F">
        <w:rPr>
          <w:rFonts w:ascii="Times New Roman" w:hAnsi="Times New Roman" w:cs="Times New Roman"/>
          <w:noProof/>
          <w:sz w:val="24"/>
          <w:szCs w:val="24"/>
        </w:rPr>
        <w:t>Yenni, G., P. B. Adler, and S. K. M. Ernest. 2017. Do persistent rare species experience stronger negative frequency dependence than common species? Global Ecology and Biogeography 26:513–523.</w:t>
      </w:r>
    </w:p>
    <w:p w14:paraId="32AA4812" w14:textId="77777777" w:rsidR="004044A2" w:rsidRPr="00B0403D" w:rsidRDefault="00FA6582" w:rsidP="00C1590A">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CD4EDE">
      <w:pgSz w:w="12240" w:h="15840" w:code="1"/>
      <w:pgMar w:top="1440" w:right="1440" w:bottom="1440" w:left="1440" w:header="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22E8DA" w14:textId="77777777" w:rsidR="009D550E" w:rsidRDefault="009D550E" w:rsidP="00EF42D4">
      <w:pPr>
        <w:spacing w:line="240" w:lineRule="auto"/>
      </w:pPr>
      <w:r>
        <w:separator/>
      </w:r>
    </w:p>
  </w:endnote>
  <w:endnote w:type="continuationSeparator" w:id="0">
    <w:p w14:paraId="2A8E98C0" w14:textId="77777777" w:rsidR="009D550E" w:rsidRDefault="009D550E" w:rsidP="00EF42D4">
      <w:pPr>
        <w:spacing w:line="240" w:lineRule="auto"/>
      </w:pPr>
      <w:r>
        <w:continuationSeparator/>
      </w:r>
    </w:p>
  </w:endnote>
  <w:endnote w:type="continuationNotice" w:id="1">
    <w:p w14:paraId="3D0704AD" w14:textId="77777777" w:rsidR="009D550E" w:rsidRDefault="009D550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00000000" w:usb1="5000A1FF" w:usb2="00000000" w:usb3="00000000" w:csb0="000001BF" w:csb1="00000000"/>
  </w:font>
  <w:font w:name="CMMI12">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957995" w14:textId="77777777" w:rsidR="009D550E" w:rsidRDefault="009D550E" w:rsidP="00EF42D4">
      <w:pPr>
        <w:spacing w:line="240" w:lineRule="auto"/>
      </w:pPr>
      <w:r>
        <w:separator/>
      </w:r>
    </w:p>
  </w:footnote>
  <w:footnote w:type="continuationSeparator" w:id="0">
    <w:p w14:paraId="06CB5099" w14:textId="77777777" w:rsidR="009D550E" w:rsidRDefault="009D550E" w:rsidP="00EF42D4">
      <w:pPr>
        <w:spacing w:line="240" w:lineRule="auto"/>
      </w:pPr>
      <w:r>
        <w:continuationSeparator/>
      </w:r>
    </w:p>
  </w:footnote>
  <w:footnote w:type="continuationNotice" w:id="1">
    <w:p w14:paraId="5ED2328E" w14:textId="77777777" w:rsidR="009D550E" w:rsidRDefault="009D550E">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473842"/>
    <w:multiLevelType w:val="multilevel"/>
    <w:tmpl w:val="CAF6D9E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9193C5F"/>
    <w:multiLevelType w:val="hybridMultilevel"/>
    <w:tmpl w:val="3C98F73A"/>
    <w:lvl w:ilvl="0" w:tplc="14462260">
      <w:start w:val="1"/>
      <w:numFmt w:val="decimal"/>
      <w:lvlText w:val="%1."/>
      <w:lvlJc w:val="left"/>
      <w:pPr>
        <w:ind w:left="1440" w:hanging="864"/>
      </w:pPr>
      <w:rPr>
        <w:rFonts w:hint="default"/>
        <w:i/>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15:restartNumberingAfterBreak="0">
    <w:nsid w:val="0BF73AEB"/>
    <w:multiLevelType w:val="multilevel"/>
    <w:tmpl w:val="2CECC2A6"/>
    <w:lvl w:ilvl="0">
      <w:start w:val="1"/>
      <w:numFmt w:val="decimal"/>
      <w:lvlText w:val="%1"/>
      <w:lvlJc w:val="left"/>
      <w:pPr>
        <w:ind w:left="480" w:hanging="480"/>
      </w:pPr>
      <w:rPr>
        <w:rFonts w:hint="default"/>
      </w:rPr>
    </w:lvl>
    <w:lvl w:ilvl="1">
      <w:start w:val="3"/>
      <w:numFmt w:val="decimal"/>
      <w:lvlText w:val="%1.%2"/>
      <w:lvlJc w:val="left"/>
      <w:pPr>
        <w:ind w:left="570" w:hanging="480"/>
      </w:pPr>
      <w:rPr>
        <w:rFonts w:hint="default"/>
      </w:rPr>
    </w:lvl>
    <w:lvl w:ilvl="2">
      <w:start w:val="4"/>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5" w15:restartNumberingAfterBreak="0">
    <w:nsid w:val="0D716A20"/>
    <w:multiLevelType w:val="multilevel"/>
    <w:tmpl w:val="73EA4644"/>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360" w:firstLine="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7D27C4E"/>
    <w:multiLevelType w:val="multilevel"/>
    <w:tmpl w:val="52CCC9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D54696F"/>
    <w:multiLevelType w:val="hybridMultilevel"/>
    <w:tmpl w:val="47481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D17C2D"/>
    <w:multiLevelType w:val="multilevel"/>
    <w:tmpl w:val="8996C3DE"/>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1" w15:restartNumberingAfterBreak="0">
    <w:nsid w:val="267F7D5B"/>
    <w:multiLevelType w:val="hybridMultilevel"/>
    <w:tmpl w:val="F5EC1A52"/>
    <w:lvl w:ilvl="0" w:tplc="B76AD9E6">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D318B7"/>
    <w:multiLevelType w:val="multilevel"/>
    <w:tmpl w:val="01625714"/>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3" w15:restartNumberingAfterBreak="0">
    <w:nsid w:val="29CD4823"/>
    <w:multiLevelType w:val="multilevel"/>
    <w:tmpl w:val="8FAAF1E4"/>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7E586C"/>
    <w:multiLevelType w:val="multilevel"/>
    <w:tmpl w:val="01625714"/>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8" w15:restartNumberingAfterBreak="0">
    <w:nsid w:val="4F58275D"/>
    <w:multiLevelType w:val="multilevel"/>
    <w:tmpl w:val="2B7EDA5C"/>
    <w:lvl w:ilvl="0">
      <w:start w:val="1"/>
      <w:numFmt w:val="decimal"/>
      <w:lvlText w:val="%1."/>
      <w:lvlJc w:val="left"/>
      <w:pPr>
        <w:ind w:left="360" w:hanging="360"/>
      </w:pPr>
      <w:rPr>
        <w:i/>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64F4D15"/>
    <w:multiLevelType w:val="multilevel"/>
    <w:tmpl w:val="F9D4FFD4"/>
    <w:lvl w:ilvl="0">
      <w:start w:val="1"/>
      <w:numFmt w:val="decimal"/>
      <w:lvlText w:val="%1"/>
      <w:lvlJc w:val="left"/>
      <w:pPr>
        <w:ind w:left="480" w:hanging="480"/>
      </w:pPr>
      <w:rPr>
        <w:rFonts w:hint="default"/>
      </w:rPr>
    </w:lvl>
    <w:lvl w:ilvl="1">
      <w:start w:val="4"/>
      <w:numFmt w:val="decimal"/>
      <w:lvlText w:val="%1.%2"/>
      <w:lvlJc w:val="left"/>
      <w:pPr>
        <w:ind w:left="0" w:firstLine="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643D554A"/>
    <w:multiLevelType w:val="hybridMultilevel"/>
    <w:tmpl w:val="BDB09B60"/>
    <w:lvl w:ilvl="0" w:tplc="3A52D966">
      <w:start w:val="2"/>
      <w:numFmt w:val="decimal"/>
      <w:lvlText w:val="%1."/>
      <w:lvlJc w:val="left"/>
      <w:pPr>
        <w:ind w:left="1296" w:hanging="360"/>
      </w:pPr>
      <w:rPr>
        <w:rFonts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2" w15:restartNumberingAfterBreak="0">
    <w:nsid w:val="74AA6FDD"/>
    <w:multiLevelType w:val="multilevel"/>
    <w:tmpl w:val="8996C3DE"/>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3" w15:restartNumberingAfterBreak="0">
    <w:nsid w:val="7A916109"/>
    <w:multiLevelType w:val="multilevel"/>
    <w:tmpl w:val="42A29FC0"/>
    <w:lvl w:ilvl="0">
      <w:start w:val="1"/>
      <w:numFmt w:val="decimal"/>
      <w:lvlText w:val="%1"/>
      <w:lvlJc w:val="left"/>
      <w:pPr>
        <w:ind w:left="480" w:hanging="480"/>
      </w:pPr>
      <w:rPr>
        <w:rFonts w:hint="default"/>
      </w:rPr>
    </w:lvl>
    <w:lvl w:ilvl="1">
      <w:start w:val="4"/>
      <w:numFmt w:val="decimal"/>
      <w:lvlText w:val="%1.%2"/>
      <w:lvlJc w:val="left"/>
      <w:pPr>
        <w:ind w:left="570" w:hanging="48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24"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0"/>
  </w:num>
  <w:num w:numId="3">
    <w:abstractNumId w:val="6"/>
  </w:num>
  <w:num w:numId="4">
    <w:abstractNumId w:val="17"/>
  </w:num>
  <w:num w:numId="5">
    <w:abstractNumId w:val="11"/>
  </w:num>
  <w:num w:numId="6">
    <w:abstractNumId w:val="9"/>
  </w:num>
  <w:num w:numId="7">
    <w:abstractNumId w:val="0"/>
  </w:num>
  <w:num w:numId="8">
    <w:abstractNumId w:val="14"/>
  </w:num>
  <w:num w:numId="9">
    <w:abstractNumId w:val="7"/>
  </w:num>
  <w:num w:numId="10">
    <w:abstractNumId w:val="24"/>
  </w:num>
  <w:num w:numId="11">
    <w:abstractNumId w:val="16"/>
  </w:num>
  <w:num w:numId="12">
    <w:abstractNumId w:val="13"/>
  </w:num>
  <w:num w:numId="13">
    <w:abstractNumId w:val="8"/>
  </w:num>
  <w:num w:numId="14">
    <w:abstractNumId w:val="2"/>
  </w:num>
  <w:num w:numId="15">
    <w:abstractNumId w:val="22"/>
  </w:num>
  <w:num w:numId="16">
    <w:abstractNumId w:val="10"/>
  </w:num>
  <w:num w:numId="17">
    <w:abstractNumId w:val="15"/>
  </w:num>
  <w:num w:numId="18">
    <w:abstractNumId w:val="12"/>
  </w:num>
  <w:num w:numId="19">
    <w:abstractNumId w:val="4"/>
  </w:num>
  <w:num w:numId="20">
    <w:abstractNumId w:val="23"/>
  </w:num>
  <w:num w:numId="21">
    <w:abstractNumId w:val="19"/>
  </w:num>
  <w:num w:numId="22">
    <w:abstractNumId w:val="5"/>
  </w:num>
  <w:num w:numId="23">
    <w:abstractNumId w:val="21"/>
  </w:num>
  <w:num w:numId="24">
    <w:abstractNumId w:val="18"/>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activeWritingStyle w:appName="MSWord" w:lang="en" w:vendorID="64" w:dllVersion="0" w:nlCheck="1" w:checkStyle="0"/>
  <w:activeWritingStyle w:appName="MSWord" w:lang="en-US" w:vendorID="64" w:dllVersion="0" w:nlCheck="1" w:checkStyle="0"/>
  <w:activeWritingStyle w:appName="MSWord" w:lang="en-US" w:vendorID="64" w:dllVersion="4096" w:nlCheck="1" w:checkStyle="0"/>
  <w:activeWritingStyle w:appName="MSWord" w:lang="en-US" w:vendorID="64" w:dllVersion="6" w:nlCheck="1" w:checkStyle="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06F10"/>
    <w:rsid w:val="00010ED7"/>
    <w:rsid w:val="00011BB8"/>
    <w:rsid w:val="000150D1"/>
    <w:rsid w:val="000152AE"/>
    <w:rsid w:val="00016D23"/>
    <w:rsid w:val="00016F51"/>
    <w:rsid w:val="00017929"/>
    <w:rsid w:val="00020E17"/>
    <w:rsid w:val="00021826"/>
    <w:rsid w:val="0002282F"/>
    <w:rsid w:val="00022B29"/>
    <w:rsid w:val="00026027"/>
    <w:rsid w:val="00027919"/>
    <w:rsid w:val="000339F3"/>
    <w:rsid w:val="000357A8"/>
    <w:rsid w:val="00037DD9"/>
    <w:rsid w:val="00040CFA"/>
    <w:rsid w:val="000418B3"/>
    <w:rsid w:val="00045068"/>
    <w:rsid w:val="0004523D"/>
    <w:rsid w:val="00050432"/>
    <w:rsid w:val="0005123C"/>
    <w:rsid w:val="00064FBD"/>
    <w:rsid w:val="00065258"/>
    <w:rsid w:val="000657D1"/>
    <w:rsid w:val="000677FA"/>
    <w:rsid w:val="00070205"/>
    <w:rsid w:val="00071CCE"/>
    <w:rsid w:val="00073388"/>
    <w:rsid w:val="000733F9"/>
    <w:rsid w:val="00073AD3"/>
    <w:rsid w:val="0008291C"/>
    <w:rsid w:val="00082F04"/>
    <w:rsid w:val="0008493E"/>
    <w:rsid w:val="00086502"/>
    <w:rsid w:val="000865C1"/>
    <w:rsid w:val="00091CCA"/>
    <w:rsid w:val="00093C67"/>
    <w:rsid w:val="000A064D"/>
    <w:rsid w:val="000A11DD"/>
    <w:rsid w:val="000A2417"/>
    <w:rsid w:val="000A2482"/>
    <w:rsid w:val="000A2F38"/>
    <w:rsid w:val="000A3C20"/>
    <w:rsid w:val="000B0707"/>
    <w:rsid w:val="000B10DE"/>
    <w:rsid w:val="000B2A9D"/>
    <w:rsid w:val="000B45B3"/>
    <w:rsid w:val="000B5960"/>
    <w:rsid w:val="000B6B08"/>
    <w:rsid w:val="000C2981"/>
    <w:rsid w:val="000D1B82"/>
    <w:rsid w:val="000D1DA3"/>
    <w:rsid w:val="000D4BCD"/>
    <w:rsid w:val="000D5CCA"/>
    <w:rsid w:val="000D69FA"/>
    <w:rsid w:val="000D7820"/>
    <w:rsid w:val="000E201E"/>
    <w:rsid w:val="000E65B9"/>
    <w:rsid w:val="000E79EB"/>
    <w:rsid w:val="000F056C"/>
    <w:rsid w:val="000F21BA"/>
    <w:rsid w:val="00103FFB"/>
    <w:rsid w:val="001063FF"/>
    <w:rsid w:val="00107107"/>
    <w:rsid w:val="001108C6"/>
    <w:rsid w:val="00110AD6"/>
    <w:rsid w:val="00110B8F"/>
    <w:rsid w:val="0011486B"/>
    <w:rsid w:val="0011682C"/>
    <w:rsid w:val="00120378"/>
    <w:rsid w:val="00123049"/>
    <w:rsid w:val="0012326E"/>
    <w:rsid w:val="001237AF"/>
    <w:rsid w:val="00123814"/>
    <w:rsid w:val="00123B3F"/>
    <w:rsid w:val="00125C77"/>
    <w:rsid w:val="001263C4"/>
    <w:rsid w:val="00131404"/>
    <w:rsid w:val="00133E4D"/>
    <w:rsid w:val="0013550E"/>
    <w:rsid w:val="00142ECC"/>
    <w:rsid w:val="00144B6C"/>
    <w:rsid w:val="00144BB6"/>
    <w:rsid w:val="0014663E"/>
    <w:rsid w:val="00152118"/>
    <w:rsid w:val="001532E7"/>
    <w:rsid w:val="00154BCB"/>
    <w:rsid w:val="00156E69"/>
    <w:rsid w:val="001573CF"/>
    <w:rsid w:val="001612BE"/>
    <w:rsid w:val="0016257D"/>
    <w:rsid w:val="00164F50"/>
    <w:rsid w:val="001658BC"/>
    <w:rsid w:val="00171732"/>
    <w:rsid w:val="0017234A"/>
    <w:rsid w:val="00175F46"/>
    <w:rsid w:val="00176B97"/>
    <w:rsid w:val="00177EE6"/>
    <w:rsid w:val="00181F81"/>
    <w:rsid w:val="00183762"/>
    <w:rsid w:val="00193471"/>
    <w:rsid w:val="0019762D"/>
    <w:rsid w:val="001A1081"/>
    <w:rsid w:val="001A3D1A"/>
    <w:rsid w:val="001A54E1"/>
    <w:rsid w:val="001A7559"/>
    <w:rsid w:val="001B56F2"/>
    <w:rsid w:val="001C0CB2"/>
    <w:rsid w:val="001C16F8"/>
    <w:rsid w:val="001C1ABD"/>
    <w:rsid w:val="001C2583"/>
    <w:rsid w:val="001C2812"/>
    <w:rsid w:val="001C2A2C"/>
    <w:rsid w:val="001C5F53"/>
    <w:rsid w:val="001D22A2"/>
    <w:rsid w:val="001D322C"/>
    <w:rsid w:val="001D468D"/>
    <w:rsid w:val="001D58D5"/>
    <w:rsid w:val="001D6037"/>
    <w:rsid w:val="001E04F8"/>
    <w:rsid w:val="001E0C34"/>
    <w:rsid w:val="001E1092"/>
    <w:rsid w:val="001E52B3"/>
    <w:rsid w:val="001E5768"/>
    <w:rsid w:val="001F1C04"/>
    <w:rsid w:val="001F3515"/>
    <w:rsid w:val="001F41ED"/>
    <w:rsid w:val="001F4B16"/>
    <w:rsid w:val="001F4F32"/>
    <w:rsid w:val="001F5743"/>
    <w:rsid w:val="001F5893"/>
    <w:rsid w:val="001F5AE1"/>
    <w:rsid w:val="001F6144"/>
    <w:rsid w:val="002002F7"/>
    <w:rsid w:val="00200D57"/>
    <w:rsid w:val="002041CD"/>
    <w:rsid w:val="00205033"/>
    <w:rsid w:val="00207FE2"/>
    <w:rsid w:val="002103F2"/>
    <w:rsid w:val="00212427"/>
    <w:rsid w:val="002166BD"/>
    <w:rsid w:val="00216ABD"/>
    <w:rsid w:val="00216D80"/>
    <w:rsid w:val="00217247"/>
    <w:rsid w:val="00220B34"/>
    <w:rsid w:val="00221A46"/>
    <w:rsid w:val="00222289"/>
    <w:rsid w:val="00222AD6"/>
    <w:rsid w:val="0023006F"/>
    <w:rsid w:val="00234FEA"/>
    <w:rsid w:val="00237F77"/>
    <w:rsid w:val="00240624"/>
    <w:rsid w:val="00243C4F"/>
    <w:rsid w:val="00244FA8"/>
    <w:rsid w:val="00245856"/>
    <w:rsid w:val="00251092"/>
    <w:rsid w:val="00251521"/>
    <w:rsid w:val="0025241C"/>
    <w:rsid w:val="00257214"/>
    <w:rsid w:val="00257A11"/>
    <w:rsid w:val="00262248"/>
    <w:rsid w:val="00262A6B"/>
    <w:rsid w:val="002653EA"/>
    <w:rsid w:val="002710F9"/>
    <w:rsid w:val="002719BF"/>
    <w:rsid w:val="0027496F"/>
    <w:rsid w:val="00276BC9"/>
    <w:rsid w:val="002776B2"/>
    <w:rsid w:val="00277918"/>
    <w:rsid w:val="00290499"/>
    <w:rsid w:val="00290D67"/>
    <w:rsid w:val="0029101D"/>
    <w:rsid w:val="00293936"/>
    <w:rsid w:val="00294556"/>
    <w:rsid w:val="002A2FBF"/>
    <w:rsid w:val="002A3D2F"/>
    <w:rsid w:val="002A445D"/>
    <w:rsid w:val="002B2E3B"/>
    <w:rsid w:val="002B309B"/>
    <w:rsid w:val="002B3371"/>
    <w:rsid w:val="002B7E48"/>
    <w:rsid w:val="002C2CE8"/>
    <w:rsid w:val="002C38A5"/>
    <w:rsid w:val="002D2236"/>
    <w:rsid w:val="002D3AB2"/>
    <w:rsid w:val="002D749B"/>
    <w:rsid w:val="002F2925"/>
    <w:rsid w:val="002F2B99"/>
    <w:rsid w:val="002F32A4"/>
    <w:rsid w:val="002F4910"/>
    <w:rsid w:val="003004E2"/>
    <w:rsid w:val="00301BB0"/>
    <w:rsid w:val="00303135"/>
    <w:rsid w:val="0030436C"/>
    <w:rsid w:val="003056C1"/>
    <w:rsid w:val="00307DBE"/>
    <w:rsid w:val="00311B8A"/>
    <w:rsid w:val="003155F3"/>
    <w:rsid w:val="00315D3C"/>
    <w:rsid w:val="0031703E"/>
    <w:rsid w:val="0032042E"/>
    <w:rsid w:val="003236B8"/>
    <w:rsid w:val="00330DAB"/>
    <w:rsid w:val="00333B42"/>
    <w:rsid w:val="00334B4E"/>
    <w:rsid w:val="0034356A"/>
    <w:rsid w:val="00344B55"/>
    <w:rsid w:val="00350690"/>
    <w:rsid w:val="00351A06"/>
    <w:rsid w:val="00351AD9"/>
    <w:rsid w:val="00360704"/>
    <w:rsid w:val="0036474F"/>
    <w:rsid w:val="0037083C"/>
    <w:rsid w:val="00371339"/>
    <w:rsid w:val="003718F2"/>
    <w:rsid w:val="00371AE2"/>
    <w:rsid w:val="00372089"/>
    <w:rsid w:val="00372CB1"/>
    <w:rsid w:val="00373549"/>
    <w:rsid w:val="003752B7"/>
    <w:rsid w:val="00376E83"/>
    <w:rsid w:val="003802C9"/>
    <w:rsid w:val="0038210F"/>
    <w:rsid w:val="00385FA6"/>
    <w:rsid w:val="00392461"/>
    <w:rsid w:val="00395348"/>
    <w:rsid w:val="00396647"/>
    <w:rsid w:val="00397A65"/>
    <w:rsid w:val="003A336D"/>
    <w:rsid w:val="003B415B"/>
    <w:rsid w:val="003B5BFE"/>
    <w:rsid w:val="003B67D4"/>
    <w:rsid w:val="003B6E23"/>
    <w:rsid w:val="003B6E25"/>
    <w:rsid w:val="003C31C5"/>
    <w:rsid w:val="003C339C"/>
    <w:rsid w:val="003C4513"/>
    <w:rsid w:val="003C59E3"/>
    <w:rsid w:val="003D123F"/>
    <w:rsid w:val="003D20E7"/>
    <w:rsid w:val="003D3F08"/>
    <w:rsid w:val="003D5CCB"/>
    <w:rsid w:val="003E0E34"/>
    <w:rsid w:val="003E1084"/>
    <w:rsid w:val="003E1E8D"/>
    <w:rsid w:val="003E3CE9"/>
    <w:rsid w:val="003E70E8"/>
    <w:rsid w:val="003F4BFC"/>
    <w:rsid w:val="003F4D8E"/>
    <w:rsid w:val="00400C9C"/>
    <w:rsid w:val="00401600"/>
    <w:rsid w:val="004022B4"/>
    <w:rsid w:val="004044A2"/>
    <w:rsid w:val="004049BD"/>
    <w:rsid w:val="00406D4A"/>
    <w:rsid w:val="00410070"/>
    <w:rsid w:val="00411B9B"/>
    <w:rsid w:val="00412528"/>
    <w:rsid w:val="0041296B"/>
    <w:rsid w:val="00412E32"/>
    <w:rsid w:val="00416398"/>
    <w:rsid w:val="00417181"/>
    <w:rsid w:val="004204E8"/>
    <w:rsid w:val="0042278E"/>
    <w:rsid w:val="004227B0"/>
    <w:rsid w:val="004230EC"/>
    <w:rsid w:val="00424395"/>
    <w:rsid w:val="00431BF1"/>
    <w:rsid w:val="00440476"/>
    <w:rsid w:val="00441445"/>
    <w:rsid w:val="00446C8F"/>
    <w:rsid w:val="00451F5D"/>
    <w:rsid w:val="0045315F"/>
    <w:rsid w:val="0045426E"/>
    <w:rsid w:val="00454E54"/>
    <w:rsid w:val="004556F2"/>
    <w:rsid w:val="00457DD7"/>
    <w:rsid w:val="00460213"/>
    <w:rsid w:val="00461E2F"/>
    <w:rsid w:val="00465C4F"/>
    <w:rsid w:val="00467AEA"/>
    <w:rsid w:val="00471F21"/>
    <w:rsid w:val="00483951"/>
    <w:rsid w:val="0048414C"/>
    <w:rsid w:val="0049128C"/>
    <w:rsid w:val="0049185E"/>
    <w:rsid w:val="00492A43"/>
    <w:rsid w:val="00493E47"/>
    <w:rsid w:val="00494945"/>
    <w:rsid w:val="00494EC7"/>
    <w:rsid w:val="004960EB"/>
    <w:rsid w:val="004A06CB"/>
    <w:rsid w:val="004A11C4"/>
    <w:rsid w:val="004A3870"/>
    <w:rsid w:val="004A414D"/>
    <w:rsid w:val="004A5708"/>
    <w:rsid w:val="004A606E"/>
    <w:rsid w:val="004A7794"/>
    <w:rsid w:val="004B260E"/>
    <w:rsid w:val="004B51FF"/>
    <w:rsid w:val="004B5E55"/>
    <w:rsid w:val="004C3CBA"/>
    <w:rsid w:val="004C41F6"/>
    <w:rsid w:val="004C66D1"/>
    <w:rsid w:val="004C6D4F"/>
    <w:rsid w:val="004C6F8A"/>
    <w:rsid w:val="004D02F2"/>
    <w:rsid w:val="004D642C"/>
    <w:rsid w:val="004E1C7A"/>
    <w:rsid w:val="004E3C75"/>
    <w:rsid w:val="004E3F64"/>
    <w:rsid w:val="004E4F0B"/>
    <w:rsid w:val="004E6E9D"/>
    <w:rsid w:val="004E7989"/>
    <w:rsid w:val="004F2DE7"/>
    <w:rsid w:val="004F41F4"/>
    <w:rsid w:val="004F4786"/>
    <w:rsid w:val="004F6B56"/>
    <w:rsid w:val="005036A0"/>
    <w:rsid w:val="0050382E"/>
    <w:rsid w:val="0050450E"/>
    <w:rsid w:val="0050474B"/>
    <w:rsid w:val="00506AF9"/>
    <w:rsid w:val="00507DFC"/>
    <w:rsid w:val="00507EF7"/>
    <w:rsid w:val="0051418D"/>
    <w:rsid w:val="0051555D"/>
    <w:rsid w:val="00517CE2"/>
    <w:rsid w:val="005349B2"/>
    <w:rsid w:val="00534CD5"/>
    <w:rsid w:val="00543372"/>
    <w:rsid w:val="005443FA"/>
    <w:rsid w:val="005465FF"/>
    <w:rsid w:val="00547D5A"/>
    <w:rsid w:val="005505D8"/>
    <w:rsid w:val="005546E3"/>
    <w:rsid w:val="00555FBD"/>
    <w:rsid w:val="0056235B"/>
    <w:rsid w:val="005629D3"/>
    <w:rsid w:val="00566AB3"/>
    <w:rsid w:val="00570EEB"/>
    <w:rsid w:val="0057587E"/>
    <w:rsid w:val="00580812"/>
    <w:rsid w:val="00580A54"/>
    <w:rsid w:val="00581453"/>
    <w:rsid w:val="00582911"/>
    <w:rsid w:val="00582E9D"/>
    <w:rsid w:val="00582F46"/>
    <w:rsid w:val="00583CE3"/>
    <w:rsid w:val="00584038"/>
    <w:rsid w:val="005845AE"/>
    <w:rsid w:val="00584734"/>
    <w:rsid w:val="00586AA8"/>
    <w:rsid w:val="005906A1"/>
    <w:rsid w:val="005945EB"/>
    <w:rsid w:val="00594B0C"/>
    <w:rsid w:val="005A08E3"/>
    <w:rsid w:val="005A2785"/>
    <w:rsid w:val="005A3F9E"/>
    <w:rsid w:val="005A406C"/>
    <w:rsid w:val="005A522E"/>
    <w:rsid w:val="005A5909"/>
    <w:rsid w:val="005A6BD1"/>
    <w:rsid w:val="005B0147"/>
    <w:rsid w:val="005B1A64"/>
    <w:rsid w:val="005B1AD5"/>
    <w:rsid w:val="005B272B"/>
    <w:rsid w:val="005B6D56"/>
    <w:rsid w:val="005B757E"/>
    <w:rsid w:val="005C1D36"/>
    <w:rsid w:val="005C2DC9"/>
    <w:rsid w:val="005C49C8"/>
    <w:rsid w:val="005C6399"/>
    <w:rsid w:val="005C7FE4"/>
    <w:rsid w:val="005D17A7"/>
    <w:rsid w:val="005D1F7C"/>
    <w:rsid w:val="005D5244"/>
    <w:rsid w:val="005D6DE6"/>
    <w:rsid w:val="005E19EC"/>
    <w:rsid w:val="005E2F4C"/>
    <w:rsid w:val="005E42AA"/>
    <w:rsid w:val="005E5C56"/>
    <w:rsid w:val="005F09FF"/>
    <w:rsid w:val="005F3C2E"/>
    <w:rsid w:val="005F4379"/>
    <w:rsid w:val="005F5119"/>
    <w:rsid w:val="005F6553"/>
    <w:rsid w:val="005F72D2"/>
    <w:rsid w:val="005F77A5"/>
    <w:rsid w:val="00602093"/>
    <w:rsid w:val="006046C5"/>
    <w:rsid w:val="006060EF"/>
    <w:rsid w:val="00607E45"/>
    <w:rsid w:val="00611362"/>
    <w:rsid w:val="0061153E"/>
    <w:rsid w:val="0061165B"/>
    <w:rsid w:val="00613B94"/>
    <w:rsid w:val="00614BCB"/>
    <w:rsid w:val="00616449"/>
    <w:rsid w:val="006165E6"/>
    <w:rsid w:val="00616D15"/>
    <w:rsid w:val="00617A97"/>
    <w:rsid w:val="00617C19"/>
    <w:rsid w:val="00620525"/>
    <w:rsid w:val="00620C68"/>
    <w:rsid w:val="0062166B"/>
    <w:rsid w:val="00625301"/>
    <w:rsid w:val="00625364"/>
    <w:rsid w:val="00625D05"/>
    <w:rsid w:val="00635A60"/>
    <w:rsid w:val="0064191A"/>
    <w:rsid w:val="00645900"/>
    <w:rsid w:val="00645B6E"/>
    <w:rsid w:val="006521F0"/>
    <w:rsid w:val="00654900"/>
    <w:rsid w:val="00654BB8"/>
    <w:rsid w:val="00656FEF"/>
    <w:rsid w:val="00661099"/>
    <w:rsid w:val="00664288"/>
    <w:rsid w:val="006707FB"/>
    <w:rsid w:val="00670F67"/>
    <w:rsid w:val="006746D5"/>
    <w:rsid w:val="00676AE7"/>
    <w:rsid w:val="0068411D"/>
    <w:rsid w:val="00685B08"/>
    <w:rsid w:val="00693E29"/>
    <w:rsid w:val="00694F7B"/>
    <w:rsid w:val="0069681D"/>
    <w:rsid w:val="0069689A"/>
    <w:rsid w:val="0069776F"/>
    <w:rsid w:val="006A09C1"/>
    <w:rsid w:val="006A208A"/>
    <w:rsid w:val="006A6A7F"/>
    <w:rsid w:val="006B264D"/>
    <w:rsid w:val="006B3871"/>
    <w:rsid w:val="006B3A7E"/>
    <w:rsid w:val="006C0820"/>
    <w:rsid w:val="006C2B31"/>
    <w:rsid w:val="006C451A"/>
    <w:rsid w:val="006C4DB7"/>
    <w:rsid w:val="006C7677"/>
    <w:rsid w:val="006D1FDA"/>
    <w:rsid w:val="006D507E"/>
    <w:rsid w:val="006D78E8"/>
    <w:rsid w:val="006E053C"/>
    <w:rsid w:val="006E0547"/>
    <w:rsid w:val="006E4637"/>
    <w:rsid w:val="006E52C1"/>
    <w:rsid w:val="006E5B5E"/>
    <w:rsid w:val="006E6139"/>
    <w:rsid w:val="006E69F1"/>
    <w:rsid w:val="006E71ED"/>
    <w:rsid w:val="006E7619"/>
    <w:rsid w:val="006F0D24"/>
    <w:rsid w:val="006F10AA"/>
    <w:rsid w:val="006F2F34"/>
    <w:rsid w:val="006F479C"/>
    <w:rsid w:val="006F768A"/>
    <w:rsid w:val="0070393F"/>
    <w:rsid w:val="00703E71"/>
    <w:rsid w:val="00715006"/>
    <w:rsid w:val="00715FA7"/>
    <w:rsid w:val="00717E8B"/>
    <w:rsid w:val="0072583A"/>
    <w:rsid w:val="00725D3C"/>
    <w:rsid w:val="007264DB"/>
    <w:rsid w:val="00726870"/>
    <w:rsid w:val="00733D46"/>
    <w:rsid w:val="0073493B"/>
    <w:rsid w:val="00734FD8"/>
    <w:rsid w:val="00737466"/>
    <w:rsid w:val="00737B71"/>
    <w:rsid w:val="00742E7D"/>
    <w:rsid w:val="00746E00"/>
    <w:rsid w:val="0075494D"/>
    <w:rsid w:val="00757AB5"/>
    <w:rsid w:val="0076155A"/>
    <w:rsid w:val="00764333"/>
    <w:rsid w:val="0076670B"/>
    <w:rsid w:val="0077003A"/>
    <w:rsid w:val="0077598A"/>
    <w:rsid w:val="00781257"/>
    <w:rsid w:val="0078248B"/>
    <w:rsid w:val="007829B1"/>
    <w:rsid w:val="00782F10"/>
    <w:rsid w:val="00784767"/>
    <w:rsid w:val="00790A30"/>
    <w:rsid w:val="0079227F"/>
    <w:rsid w:val="0079344B"/>
    <w:rsid w:val="00794E37"/>
    <w:rsid w:val="00796098"/>
    <w:rsid w:val="00796325"/>
    <w:rsid w:val="007A1391"/>
    <w:rsid w:val="007A13B4"/>
    <w:rsid w:val="007A561A"/>
    <w:rsid w:val="007A643E"/>
    <w:rsid w:val="007B1D87"/>
    <w:rsid w:val="007B5B32"/>
    <w:rsid w:val="007C0630"/>
    <w:rsid w:val="007C083B"/>
    <w:rsid w:val="007C26EA"/>
    <w:rsid w:val="007C3B2C"/>
    <w:rsid w:val="007D0DBC"/>
    <w:rsid w:val="007D1791"/>
    <w:rsid w:val="007D2365"/>
    <w:rsid w:val="007D4DB0"/>
    <w:rsid w:val="007D6C08"/>
    <w:rsid w:val="007D776C"/>
    <w:rsid w:val="007E2CE1"/>
    <w:rsid w:val="007E5760"/>
    <w:rsid w:val="007F050B"/>
    <w:rsid w:val="007F0B64"/>
    <w:rsid w:val="007F2691"/>
    <w:rsid w:val="007F2E86"/>
    <w:rsid w:val="007F61CF"/>
    <w:rsid w:val="007F68D8"/>
    <w:rsid w:val="00802B66"/>
    <w:rsid w:val="008035B7"/>
    <w:rsid w:val="00803600"/>
    <w:rsid w:val="00803A21"/>
    <w:rsid w:val="008048EE"/>
    <w:rsid w:val="008109E5"/>
    <w:rsid w:val="00811100"/>
    <w:rsid w:val="0081259A"/>
    <w:rsid w:val="00813AB2"/>
    <w:rsid w:val="00820840"/>
    <w:rsid w:val="00821182"/>
    <w:rsid w:val="00821A6C"/>
    <w:rsid w:val="008224A7"/>
    <w:rsid w:val="0082257B"/>
    <w:rsid w:val="00824BB4"/>
    <w:rsid w:val="0083226F"/>
    <w:rsid w:val="008331DB"/>
    <w:rsid w:val="00834358"/>
    <w:rsid w:val="008352C1"/>
    <w:rsid w:val="00835469"/>
    <w:rsid w:val="008356F7"/>
    <w:rsid w:val="00842C71"/>
    <w:rsid w:val="00847AD2"/>
    <w:rsid w:val="008507A4"/>
    <w:rsid w:val="008525B4"/>
    <w:rsid w:val="008558EA"/>
    <w:rsid w:val="00857924"/>
    <w:rsid w:val="00857975"/>
    <w:rsid w:val="0086054F"/>
    <w:rsid w:val="0086089F"/>
    <w:rsid w:val="008630C1"/>
    <w:rsid w:val="008643A1"/>
    <w:rsid w:val="00865897"/>
    <w:rsid w:val="008667CF"/>
    <w:rsid w:val="00867C65"/>
    <w:rsid w:val="00872C56"/>
    <w:rsid w:val="00873754"/>
    <w:rsid w:val="0087540E"/>
    <w:rsid w:val="008812D7"/>
    <w:rsid w:val="00883AA0"/>
    <w:rsid w:val="008846E0"/>
    <w:rsid w:val="00890B33"/>
    <w:rsid w:val="0089275E"/>
    <w:rsid w:val="008930E1"/>
    <w:rsid w:val="008A0330"/>
    <w:rsid w:val="008A1084"/>
    <w:rsid w:val="008A1B23"/>
    <w:rsid w:val="008A2DBA"/>
    <w:rsid w:val="008B28F9"/>
    <w:rsid w:val="008B2B62"/>
    <w:rsid w:val="008B3DD2"/>
    <w:rsid w:val="008B7AD5"/>
    <w:rsid w:val="008C1BC2"/>
    <w:rsid w:val="008C417C"/>
    <w:rsid w:val="008C4CF5"/>
    <w:rsid w:val="008C73C3"/>
    <w:rsid w:val="008D1F87"/>
    <w:rsid w:val="008D2159"/>
    <w:rsid w:val="008F0DA8"/>
    <w:rsid w:val="008F0F14"/>
    <w:rsid w:val="008F5F30"/>
    <w:rsid w:val="008F681E"/>
    <w:rsid w:val="00900DA7"/>
    <w:rsid w:val="00900E3F"/>
    <w:rsid w:val="00905F2D"/>
    <w:rsid w:val="00910192"/>
    <w:rsid w:val="00910BE4"/>
    <w:rsid w:val="00915EE2"/>
    <w:rsid w:val="009208E9"/>
    <w:rsid w:val="00921614"/>
    <w:rsid w:val="00921E26"/>
    <w:rsid w:val="00922CD4"/>
    <w:rsid w:val="0092330A"/>
    <w:rsid w:val="00924F07"/>
    <w:rsid w:val="00926697"/>
    <w:rsid w:val="00932105"/>
    <w:rsid w:val="00937FBC"/>
    <w:rsid w:val="00942458"/>
    <w:rsid w:val="00942E98"/>
    <w:rsid w:val="0094303A"/>
    <w:rsid w:val="0094470B"/>
    <w:rsid w:val="00950054"/>
    <w:rsid w:val="00955FA3"/>
    <w:rsid w:val="0096073D"/>
    <w:rsid w:val="009616A1"/>
    <w:rsid w:val="00962F12"/>
    <w:rsid w:val="00963D01"/>
    <w:rsid w:val="009715A7"/>
    <w:rsid w:val="009730B5"/>
    <w:rsid w:val="009843E5"/>
    <w:rsid w:val="00987613"/>
    <w:rsid w:val="00990399"/>
    <w:rsid w:val="00990B09"/>
    <w:rsid w:val="00992ECB"/>
    <w:rsid w:val="009A1C04"/>
    <w:rsid w:val="009A2907"/>
    <w:rsid w:val="009A32BB"/>
    <w:rsid w:val="009A4B7F"/>
    <w:rsid w:val="009A4E83"/>
    <w:rsid w:val="009A5D4B"/>
    <w:rsid w:val="009A7A0E"/>
    <w:rsid w:val="009B0DB1"/>
    <w:rsid w:val="009B1545"/>
    <w:rsid w:val="009B4840"/>
    <w:rsid w:val="009B53A2"/>
    <w:rsid w:val="009B721E"/>
    <w:rsid w:val="009C53A1"/>
    <w:rsid w:val="009C62C1"/>
    <w:rsid w:val="009D46D8"/>
    <w:rsid w:val="009D550E"/>
    <w:rsid w:val="009E09DD"/>
    <w:rsid w:val="009E0D39"/>
    <w:rsid w:val="009E0DC3"/>
    <w:rsid w:val="009E12E1"/>
    <w:rsid w:val="009E2CCD"/>
    <w:rsid w:val="009E3B6D"/>
    <w:rsid w:val="009E57E9"/>
    <w:rsid w:val="009E5FED"/>
    <w:rsid w:val="009E6509"/>
    <w:rsid w:val="009E6952"/>
    <w:rsid w:val="009F0993"/>
    <w:rsid w:val="009F29C6"/>
    <w:rsid w:val="009F328C"/>
    <w:rsid w:val="009F46C6"/>
    <w:rsid w:val="00A07639"/>
    <w:rsid w:val="00A078DE"/>
    <w:rsid w:val="00A122B9"/>
    <w:rsid w:val="00A1359F"/>
    <w:rsid w:val="00A14B78"/>
    <w:rsid w:val="00A2051A"/>
    <w:rsid w:val="00A2065E"/>
    <w:rsid w:val="00A20955"/>
    <w:rsid w:val="00A20C2B"/>
    <w:rsid w:val="00A21DAB"/>
    <w:rsid w:val="00A23A60"/>
    <w:rsid w:val="00A2668C"/>
    <w:rsid w:val="00A266AA"/>
    <w:rsid w:val="00A27012"/>
    <w:rsid w:val="00A31E3A"/>
    <w:rsid w:val="00A34D5F"/>
    <w:rsid w:val="00A435E3"/>
    <w:rsid w:val="00A43FB1"/>
    <w:rsid w:val="00A4438F"/>
    <w:rsid w:val="00A4632F"/>
    <w:rsid w:val="00A52E65"/>
    <w:rsid w:val="00A57201"/>
    <w:rsid w:val="00A60FE8"/>
    <w:rsid w:val="00A62853"/>
    <w:rsid w:val="00A656E9"/>
    <w:rsid w:val="00A65A8D"/>
    <w:rsid w:val="00A66529"/>
    <w:rsid w:val="00A67A2F"/>
    <w:rsid w:val="00A70F62"/>
    <w:rsid w:val="00A73094"/>
    <w:rsid w:val="00A7339A"/>
    <w:rsid w:val="00A74252"/>
    <w:rsid w:val="00A74DF5"/>
    <w:rsid w:val="00A75590"/>
    <w:rsid w:val="00A75607"/>
    <w:rsid w:val="00A8354D"/>
    <w:rsid w:val="00A87B14"/>
    <w:rsid w:val="00A906F8"/>
    <w:rsid w:val="00A91870"/>
    <w:rsid w:val="00A91F5B"/>
    <w:rsid w:val="00A93810"/>
    <w:rsid w:val="00A959B9"/>
    <w:rsid w:val="00A96538"/>
    <w:rsid w:val="00A97777"/>
    <w:rsid w:val="00A9792F"/>
    <w:rsid w:val="00AA1D9C"/>
    <w:rsid w:val="00AA2993"/>
    <w:rsid w:val="00AA6B7B"/>
    <w:rsid w:val="00AB1211"/>
    <w:rsid w:val="00AB17B4"/>
    <w:rsid w:val="00AC0D57"/>
    <w:rsid w:val="00AC2B77"/>
    <w:rsid w:val="00AC35BA"/>
    <w:rsid w:val="00AC3B74"/>
    <w:rsid w:val="00AC55F4"/>
    <w:rsid w:val="00AC69FB"/>
    <w:rsid w:val="00AD20FB"/>
    <w:rsid w:val="00AD5797"/>
    <w:rsid w:val="00AD618D"/>
    <w:rsid w:val="00AD7F50"/>
    <w:rsid w:val="00AE0B43"/>
    <w:rsid w:val="00AE2061"/>
    <w:rsid w:val="00AE587B"/>
    <w:rsid w:val="00AE5D8D"/>
    <w:rsid w:val="00AE60AE"/>
    <w:rsid w:val="00AE6556"/>
    <w:rsid w:val="00AE7A03"/>
    <w:rsid w:val="00AF006C"/>
    <w:rsid w:val="00AF21D9"/>
    <w:rsid w:val="00AF79DB"/>
    <w:rsid w:val="00AF7D67"/>
    <w:rsid w:val="00B01CDA"/>
    <w:rsid w:val="00B0403D"/>
    <w:rsid w:val="00B047B2"/>
    <w:rsid w:val="00B07D4B"/>
    <w:rsid w:val="00B105BA"/>
    <w:rsid w:val="00B10E8D"/>
    <w:rsid w:val="00B1163F"/>
    <w:rsid w:val="00B1291C"/>
    <w:rsid w:val="00B24FC3"/>
    <w:rsid w:val="00B30763"/>
    <w:rsid w:val="00B33E7E"/>
    <w:rsid w:val="00B3508F"/>
    <w:rsid w:val="00B35C97"/>
    <w:rsid w:val="00B417EB"/>
    <w:rsid w:val="00B4260E"/>
    <w:rsid w:val="00B4642D"/>
    <w:rsid w:val="00B47C79"/>
    <w:rsid w:val="00B50A20"/>
    <w:rsid w:val="00B51AF7"/>
    <w:rsid w:val="00B52C74"/>
    <w:rsid w:val="00B53294"/>
    <w:rsid w:val="00B53CA3"/>
    <w:rsid w:val="00B54319"/>
    <w:rsid w:val="00B6050D"/>
    <w:rsid w:val="00B6315B"/>
    <w:rsid w:val="00B6694B"/>
    <w:rsid w:val="00B66EFA"/>
    <w:rsid w:val="00B676EB"/>
    <w:rsid w:val="00B7161D"/>
    <w:rsid w:val="00B71ACF"/>
    <w:rsid w:val="00B73CE7"/>
    <w:rsid w:val="00B76E7F"/>
    <w:rsid w:val="00B77FC8"/>
    <w:rsid w:val="00B80BD6"/>
    <w:rsid w:val="00B8330E"/>
    <w:rsid w:val="00B84357"/>
    <w:rsid w:val="00B84601"/>
    <w:rsid w:val="00B8777A"/>
    <w:rsid w:val="00B90B60"/>
    <w:rsid w:val="00B93068"/>
    <w:rsid w:val="00BA0996"/>
    <w:rsid w:val="00BA135C"/>
    <w:rsid w:val="00BA1AEB"/>
    <w:rsid w:val="00BA3C0C"/>
    <w:rsid w:val="00BA5147"/>
    <w:rsid w:val="00BA5CE2"/>
    <w:rsid w:val="00BB1220"/>
    <w:rsid w:val="00BB2EB2"/>
    <w:rsid w:val="00BB5886"/>
    <w:rsid w:val="00BB6F0D"/>
    <w:rsid w:val="00BC04AA"/>
    <w:rsid w:val="00BC23F1"/>
    <w:rsid w:val="00BD01F6"/>
    <w:rsid w:val="00BD3A7B"/>
    <w:rsid w:val="00BD7D2B"/>
    <w:rsid w:val="00BE0809"/>
    <w:rsid w:val="00BE5EBA"/>
    <w:rsid w:val="00BF5B0D"/>
    <w:rsid w:val="00C1217F"/>
    <w:rsid w:val="00C1590A"/>
    <w:rsid w:val="00C1685F"/>
    <w:rsid w:val="00C17DA9"/>
    <w:rsid w:val="00C2189E"/>
    <w:rsid w:val="00C23696"/>
    <w:rsid w:val="00C246EE"/>
    <w:rsid w:val="00C256F2"/>
    <w:rsid w:val="00C30928"/>
    <w:rsid w:val="00C30E51"/>
    <w:rsid w:val="00C44A63"/>
    <w:rsid w:val="00C4550E"/>
    <w:rsid w:val="00C507F0"/>
    <w:rsid w:val="00C512F2"/>
    <w:rsid w:val="00C51B59"/>
    <w:rsid w:val="00C54394"/>
    <w:rsid w:val="00C57C5E"/>
    <w:rsid w:val="00C611F4"/>
    <w:rsid w:val="00C6492E"/>
    <w:rsid w:val="00C726FE"/>
    <w:rsid w:val="00C74947"/>
    <w:rsid w:val="00C74BC9"/>
    <w:rsid w:val="00C76142"/>
    <w:rsid w:val="00C81335"/>
    <w:rsid w:val="00C84DCD"/>
    <w:rsid w:val="00C875E4"/>
    <w:rsid w:val="00C903A3"/>
    <w:rsid w:val="00C9514D"/>
    <w:rsid w:val="00C9580C"/>
    <w:rsid w:val="00CA0DC3"/>
    <w:rsid w:val="00CA292C"/>
    <w:rsid w:val="00CA338A"/>
    <w:rsid w:val="00CA437A"/>
    <w:rsid w:val="00CA55C7"/>
    <w:rsid w:val="00CB33D7"/>
    <w:rsid w:val="00CB7848"/>
    <w:rsid w:val="00CC20AD"/>
    <w:rsid w:val="00CC412F"/>
    <w:rsid w:val="00CC4294"/>
    <w:rsid w:val="00CD2064"/>
    <w:rsid w:val="00CD3B2F"/>
    <w:rsid w:val="00CD4EDE"/>
    <w:rsid w:val="00CE1DD8"/>
    <w:rsid w:val="00CE29AE"/>
    <w:rsid w:val="00CE35F7"/>
    <w:rsid w:val="00CE6193"/>
    <w:rsid w:val="00CF2794"/>
    <w:rsid w:val="00CF7F4E"/>
    <w:rsid w:val="00D02C6B"/>
    <w:rsid w:val="00D04358"/>
    <w:rsid w:val="00D05024"/>
    <w:rsid w:val="00D0738E"/>
    <w:rsid w:val="00D07EFB"/>
    <w:rsid w:val="00D1164A"/>
    <w:rsid w:val="00D1306A"/>
    <w:rsid w:val="00D13915"/>
    <w:rsid w:val="00D163AA"/>
    <w:rsid w:val="00D17173"/>
    <w:rsid w:val="00D17376"/>
    <w:rsid w:val="00D2074B"/>
    <w:rsid w:val="00D20E7A"/>
    <w:rsid w:val="00D217A1"/>
    <w:rsid w:val="00D239E5"/>
    <w:rsid w:val="00D23D1D"/>
    <w:rsid w:val="00D2470C"/>
    <w:rsid w:val="00D25414"/>
    <w:rsid w:val="00D34EB0"/>
    <w:rsid w:val="00D35FC3"/>
    <w:rsid w:val="00D3614E"/>
    <w:rsid w:val="00D3751B"/>
    <w:rsid w:val="00D37750"/>
    <w:rsid w:val="00D37F9C"/>
    <w:rsid w:val="00D41545"/>
    <w:rsid w:val="00D42B72"/>
    <w:rsid w:val="00D47AC1"/>
    <w:rsid w:val="00D50C76"/>
    <w:rsid w:val="00D526F1"/>
    <w:rsid w:val="00D602AC"/>
    <w:rsid w:val="00D61B71"/>
    <w:rsid w:val="00D6430E"/>
    <w:rsid w:val="00D654A2"/>
    <w:rsid w:val="00D70762"/>
    <w:rsid w:val="00D81614"/>
    <w:rsid w:val="00D81748"/>
    <w:rsid w:val="00D82922"/>
    <w:rsid w:val="00D83C7C"/>
    <w:rsid w:val="00D8550A"/>
    <w:rsid w:val="00D86582"/>
    <w:rsid w:val="00D944C3"/>
    <w:rsid w:val="00D94A76"/>
    <w:rsid w:val="00D95871"/>
    <w:rsid w:val="00D97616"/>
    <w:rsid w:val="00D97F9C"/>
    <w:rsid w:val="00DB20AD"/>
    <w:rsid w:val="00DB5293"/>
    <w:rsid w:val="00DB6073"/>
    <w:rsid w:val="00DB6518"/>
    <w:rsid w:val="00DB6F4B"/>
    <w:rsid w:val="00DC1C4F"/>
    <w:rsid w:val="00DC1FA7"/>
    <w:rsid w:val="00DC47E9"/>
    <w:rsid w:val="00DC5055"/>
    <w:rsid w:val="00DC5134"/>
    <w:rsid w:val="00DC535B"/>
    <w:rsid w:val="00DC72EB"/>
    <w:rsid w:val="00DD202C"/>
    <w:rsid w:val="00DD371C"/>
    <w:rsid w:val="00DD3906"/>
    <w:rsid w:val="00DD3F4B"/>
    <w:rsid w:val="00DD7F61"/>
    <w:rsid w:val="00DE1150"/>
    <w:rsid w:val="00DE2DDE"/>
    <w:rsid w:val="00DE4F2C"/>
    <w:rsid w:val="00DE62AA"/>
    <w:rsid w:val="00DE6B0C"/>
    <w:rsid w:val="00DF0C8E"/>
    <w:rsid w:val="00DF153E"/>
    <w:rsid w:val="00DF442A"/>
    <w:rsid w:val="00DF4A88"/>
    <w:rsid w:val="00E04F80"/>
    <w:rsid w:val="00E10F6B"/>
    <w:rsid w:val="00E131E1"/>
    <w:rsid w:val="00E152D2"/>
    <w:rsid w:val="00E15436"/>
    <w:rsid w:val="00E249DA"/>
    <w:rsid w:val="00E37246"/>
    <w:rsid w:val="00E37F14"/>
    <w:rsid w:val="00E43EC9"/>
    <w:rsid w:val="00E4489E"/>
    <w:rsid w:val="00E44EB7"/>
    <w:rsid w:val="00E60BEA"/>
    <w:rsid w:val="00E60DFE"/>
    <w:rsid w:val="00E62C79"/>
    <w:rsid w:val="00E63114"/>
    <w:rsid w:val="00E7045B"/>
    <w:rsid w:val="00E71F1A"/>
    <w:rsid w:val="00E7259D"/>
    <w:rsid w:val="00E75410"/>
    <w:rsid w:val="00E7771D"/>
    <w:rsid w:val="00E83116"/>
    <w:rsid w:val="00E8424A"/>
    <w:rsid w:val="00E91710"/>
    <w:rsid w:val="00E95056"/>
    <w:rsid w:val="00EA0367"/>
    <w:rsid w:val="00EA0D10"/>
    <w:rsid w:val="00EA4D62"/>
    <w:rsid w:val="00EB2274"/>
    <w:rsid w:val="00EB2889"/>
    <w:rsid w:val="00EB3CE4"/>
    <w:rsid w:val="00EC0F3A"/>
    <w:rsid w:val="00EC1BD5"/>
    <w:rsid w:val="00EC2AEA"/>
    <w:rsid w:val="00EC421F"/>
    <w:rsid w:val="00EC57D9"/>
    <w:rsid w:val="00EC5B5F"/>
    <w:rsid w:val="00EC67FF"/>
    <w:rsid w:val="00ED0E26"/>
    <w:rsid w:val="00EF2766"/>
    <w:rsid w:val="00EF341F"/>
    <w:rsid w:val="00EF42D4"/>
    <w:rsid w:val="00EF616A"/>
    <w:rsid w:val="00EF677E"/>
    <w:rsid w:val="00EF6F3F"/>
    <w:rsid w:val="00EF7E9C"/>
    <w:rsid w:val="00F007F5"/>
    <w:rsid w:val="00F04515"/>
    <w:rsid w:val="00F0498A"/>
    <w:rsid w:val="00F069A5"/>
    <w:rsid w:val="00F13328"/>
    <w:rsid w:val="00F16868"/>
    <w:rsid w:val="00F23A98"/>
    <w:rsid w:val="00F246A4"/>
    <w:rsid w:val="00F27C4A"/>
    <w:rsid w:val="00F34BB5"/>
    <w:rsid w:val="00F40CDC"/>
    <w:rsid w:val="00F43404"/>
    <w:rsid w:val="00F44A42"/>
    <w:rsid w:val="00F450D8"/>
    <w:rsid w:val="00F47F67"/>
    <w:rsid w:val="00F52812"/>
    <w:rsid w:val="00F60FF4"/>
    <w:rsid w:val="00F65828"/>
    <w:rsid w:val="00F65FDE"/>
    <w:rsid w:val="00F71118"/>
    <w:rsid w:val="00F71328"/>
    <w:rsid w:val="00F72867"/>
    <w:rsid w:val="00F72BD3"/>
    <w:rsid w:val="00F751DE"/>
    <w:rsid w:val="00F75215"/>
    <w:rsid w:val="00F8144E"/>
    <w:rsid w:val="00F851A6"/>
    <w:rsid w:val="00F873F2"/>
    <w:rsid w:val="00F90AF9"/>
    <w:rsid w:val="00F9127E"/>
    <w:rsid w:val="00F922BD"/>
    <w:rsid w:val="00F92E42"/>
    <w:rsid w:val="00F92F42"/>
    <w:rsid w:val="00F93DA7"/>
    <w:rsid w:val="00FA1A3B"/>
    <w:rsid w:val="00FA51B9"/>
    <w:rsid w:val="00FA6582"/>
    <w:rsid w:val="00FA70FE"/>
    <w:rsid w:val="00FB0AA5"/>
    <w:rsid w:val="00FB4AE5"/>
    <w:rsid w:val="00FB528C"/>
    <w:rsid w:val="00FB57AB"/>
    <w:rsid w:val="00FB7B21"/>
    <w:rsid w:val="00FC0C4F"/>
    <w:rsid w:val="00FC5C6B"/>
    <w:rsid w:val="00FC6281"/>
    <w:rsid w:val="00FC6295"/>
    <w:rsid w:val="00FD0D28"/>
    <w:rsid w:val="00FD4CDD"/>
    <w:rsid w:val="00FD7F77"/>
    <w:rsid w:val="00FE1382"/>
    <w:rsid w:val="00FE1A54"/>
    <w:rsid w:val="00FE21F6"/>
    <w:rsid w:val="00FE5586"/>
    <w:rsid w:val="00FE69E0"/>
    <w:rsid w:val="00FF1654"/>
    <w:rsid w:val="00FF20A3"/>
    <w:rsid w:val="00FF2E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335E1B0"/>
  <w15:docId w15:val="{0EB41559-DB75-4D7F-822D-822EDA57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PMingLiU"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17A97"/>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 w:type="character" w:customStyle="1" w:styleId="fontstyle01">
    <w:name w:val="fontstyle01"/>
    <w:basedOn w:val="DefaultParagraphFont"/>
    <w:rsid w:val="006E71ED"/>
    <w:rPr>
      <w:rFonts w:ascii="CMMI12" w:hAnsi="CMMI12" w:hint="default"/>
      <w:b w:val="0"/>
      <w:bCs w:val="0"/>
      <w:i/>
      <w:iCs/>
      <w:color w:val="000000"/>
      <w:sz w:val="24"/>
      <w:szCs w:val="24"/>
    </w:rPr>
  </w:style>
  <w:style w:type="character" w:customStyle="1" w:styleId="fontstyle21">
    <w:name w:val="fontstyle21"/>
    <w:basedOn w:val="DefaultParagraphFont"/>
    <w:rsid w:val="006E71ED"/>
    <w:rPr>
      <w:rFonts w:ascii="CMR12" w:hAnsi="CMR12" w:hint="default"/>
      <w:b w:val="0"/>
      <w:bCs w:val="0"/>
      <w:i w:val="0"/>
      <w:iCs w:val="0"/>
      <w:color w:val="000000"/>
      <w:sz w:val="24"/>
      <w:szCs w:val="24"/>
    </w:rPr>
  </w:style>
  <w:style w:type="paragraph" w:styleId="HTMLPreformatted">
    <w:name w:val="HTML Preformatted"/>
    <w:basedOn w:val="Normal"/>
    <w:link w:val="HTMLPreformattedChar"/>
    <w:uiPriority w:val="99"/>
    <w:semiHidden/>
    <w:unhideWhenUsed/>
    <w:rsid w:val="00607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Times New Roman" w:hAnsi="Courier New" w:cs="Courier New"/>
      <w:sz w:val="20"/>
      <w:szCs w:val="20"/>
      <w:lang w:val="en-US" w:eastAsia="zh-TW"/>
    </w:rPr>
  </w:style>
  <w:style w:type="character" w:customStyle="1" w:styleId="HTMLPreformattedChar">
    <w:name w:val="HTML Preformatted Char"/>
    <w:basedOn w:val="DefaultParagraphFont"/>
    <w:link w:val="HTMLPreformatted"/>
    <w:uiPriority w:val="99"/>
    <w:semiHidden/>
    <w:rsid w:val="00607E45"/>
    <w:rPr>
      <w:rFonts w:ascii="Courier New" w:eastAsia="Times New Roman" w:hAnsi="Courier New" w:cs="Courier New"/>
      <w:sz w:val="20"/>
      <w:szCs w:val="20"/>
      <w:lang w:val="en-US" w:eastAsia="zh-TW"/>
    </w:rPr>
  </w:style>
  <w:style w:type="paragraph" w:styleId="ListParagraph">
    <w:name w:val="List Paragraph"/>
    <w:basedOn w:val="Normal"/>
    <w:uiPriority w:val="34"/>
    <w:qFormat/>
    <w:rsid w:val="00607E45"/>
    <w:pPr>
      <w:ind w:left="720"/>
    </w:pPr>
  </w:style>
  <w:style w:type="paragraph" w:styleId="Date">
    <w:name w:val="Date"/>
    <w:basedOn w:val="Normal"/>
    <w:next w:val="Normal"/>
    <w:link w:val="DateChar"/>
    <w:uiPriority w:val="99"/>
    <w:semiHidden/>
    <w:unhideWhenUsed/>
    <w:rsid w:val="00A52E65"/>
  </w:style>
  <w:style w:type="character" w:customStyle="1" w:styleId="DateChar">
    <w:name w:val="Date Char"/>
    <w:basedOn w:val="DefaultParagraphFont"/>
    <w:link w:val="Date"/>
    <w:uiPriority w:val="99"/>
    <w:semiHidden/>
    <w:rsid w:val="00A52E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459300235">
      <w:bodyDiv w:val="1"/>
      <w:marLeft w:val="0"/>
      <w:marRight w:val="0"/>
      <w:marTop w:val="0"/>
      <w:marBottom w:val="0"/>
      <w:divBdr>
        <w:top w:val="none" w:sz="0" w:space="0" w:color="auto"/>
        <w:left w:val="none" w:sz="0" w:space="0" w:color="auto"/>
        <w:bottom w:val="none" w:sz="0" w:space="0" w:color="auto"/>
        <w:right w:val="none" w:sz="0" w:space="0" w:color="auto"/>
      </w:divBdr>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336226691">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1658075217">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21D87E-4607-45C2-9312-F70F10923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TotalTime>
  <Pages>37</Pages>
  <Words>27418</Words>
  <Characters>156284</Characters>
  <Application>Microsoft Office Word</Application>
  <DocSecurity>0</DocSecurity>
  <Lines>1302</Lines>
  <Paragraphs>366</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183336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Chang</dc:creator>
  <cp:keywords/>
  <dc:description/>
  <cp:lastModifiedBy>Chang, Feng-Hsun</cp:lastModifiedBy>
  <cp:revision>69</cp:revision>
  <dcterms:created xsi:type="dcterms:W3CDTF">2019-01-09T03:13:00Z</dcterms:created>
  <dcterms:modified xsi:type="dcterms:W3CDTF">2019-01-11T17:18:00Z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http://www.zotero.org/styles/ecology</vt:lpwstr>
  </property>
  <property fmtid="{D5CDD505-2E9C-101B-9397-08002B2CF9AE}" pid="15" name="Mendeley Recent Style Name 6_1">
    <vt:lpwstr>Ecology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